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0F" w:rsidRDefault="0088010F" w:rsidP="00CC4C7A">
      <w:pPr>
        <w:jc w:val="center"/>
        <w:rPr>
          <w:rFonts w:ascii="Pali" w:hAnsi="Pali"/>
          <w:b/>
          <w:bCs/>
          <w:color w:val="000000"/>
          <w:kern w:val="248"/>
        </w:rPr>
      </w:pPr>
    </w:p>
    <w:p w:rsidR="0088010F" w:rsidRDefault="0088010F" w:rsidP="00CC4C7A">
      <w:pPr>
        <w:jc w:val="center"/>
        <w:rPr>
          <w:rFonts w:ascii="Pali" w:hAnsi="Pali"/>
          <w:b/>
          <w:bCs/>
          <w:color w:val="000000"/>
          <w:kern w:val="248"/>
        </w:rPr>
      </w:pPr>
    </w:p>
    <w:p w:rsidR="0088010F" w:rsidRDefault="0088010F" w:rsidP="00CC4C7A">
      <w:pPr>
        <w:jc w:val="center"/>
        <w:rPr>
          <w:rFonts w:ascii="Pali" w:hAnsi="Pali"/>
          <w:b/>
          <w:bCs/>
          <w:color w:val="000000"/>
          <w:kern w:val="248"/>
        </w:rPr>
      </w:pPr>
    </w:p>
    <w:p w:rsidR="0088010F" w:rsidRDefault="0088010F" w:rsidP="00CC4C7A">
      <w:pPr>
        <w:jc w:val="center"/>
        <w:rPr>
          <w:rFonts w:ascii="Pali" w:hAnsi="Pali"/>
          <w:b/>
          <w:bCs/>
          <w:color w:val="000000"/>
          <w:kern w:val="248"/>
        </w:rPr>
      </w:pPr>
    </w:p>
    <w:p w:rsidR="0088010F" w:rsidRPr="000B3831" w:rsidRDefault="0088010F" w:rsidP="00CC4C7A">
      <w:pPr>
        <w:jc w:val="center"/>
        <w:rPr>
          <w:rFonts w:ascii="Pali" w:hAnsi="Pali"/>
          <w:b/>
          <w:bCs/>
          <w:color w:val="000000"/>
          <w:kern w:val="248"/>
        </w:rPr>
      </w:pPr>
      <w:r w:rsidRPr="000B3831">
        <w:rPr>
          <w:rFonts w:ascii="Pali" w:hAnsi="Pali"/>
          <w:b/>
          <w:bCs/>
          <w:color w:val="000000"/>
          <w:kern w:val="248"/>
        </w:rPr>
        <w:t>Announcement of Mahachulalongkornrajavidyalaya University</w:t>
      </w:r>
    </w:p>
    <w:p w:rsidR="0088010F" w:rsidRDefault="0088010F" w:rsidP="00CC4C7A">
      <w:pPr>
        <w:jc w:val="center"/>
        <w:rPr>
          <w:rFonts w:ascii="Pali" w:hAnsi="Pali"/>
          <w:b/>
          <w:bCs/>
          <w:color w:val="000000"/>
          <w:kern w:val="248"/>
        </w:rPr>
      </w:pPr>
      <w:r w:rsidRPr="000B3831">
        <w:rPr>
          <w:rFonts w:ascii="Pali" w:hAnsi="Pali"/>
          <w:b/>
          <w:bCs/>
          <w:color w:val="000000"/>
          <w:kern w:val="248"/>
        </w:rPr>
        <w:t>About the Schedule for Final Examination of Undergraduate Level Program</w:t>
      </w:r>
    </w:p>
    <w:p w:rsidR="0088010F" w:rsidRPr="000B3831" w:rsidRDefault="0088010F" w:rsidP="00CC4C7A">
      <w:pPr>
        <w:jc w:val="center"/>
        <w:rPr>
          <w:rFonts w:ascii="Pali" w:hAnsi="Pali"/>
          <w:b/>
          <w:bCs/>
          <w:color w:val="000000"/>
          <w:kern w:val="248"/>
        </w:rPr>
      </w:pPr>
      <w:r w:rsidRPr="000B3831">
        <w:rPr>
          <w:rFonts w:ascii="Pali" w:hAnsi="Pali"/>
          <w:b/>
          <w:bCs/>
          <w:color w:val="000000"/>
          <w:kern w:val="248"/>
        </w:rPr>
        <w:t xml:space="preserve"> (English Program)</w:t>
      </w:r>
    </w:p>
    <w:p w:rsidR="0088010F" w:rsidRPr="000B3831" w:rsidRDefault="0088010F" w:rsidP="00CC4C7A">
      <w:pPr>
        <w:jc w:val="center"/>
        <w:rPr>
          <w:rFonts w:ascii="Pali" w:hAnsi="Pali"/>
          <w:b/>
          <w:bCs/>
          <w:color w:val="000000"/>
          <w:kern w:val="248"/>
        </w:rPr>
      </w:pPr>
      <w:r w:rsidRPr="000B3831">
        <w:rPr>
          <w:rFonts w:ascii="Pali" w:hAnsi="Pali"/>
          <w:b/>
          <w:bCs/>
          <w:color w:val="000000"/>
          <w:kern w:val="248"/>
        </w:rPr>
        <w:t xml:space="preserve"> The 1</w:t>
      </w:r>
      <w:r w:rsidRPr="000B3831">
        <w:rPr>
          <w:rFonts w:ascii="Pali" w:hAnsi="Pali"/>
          <w:b/>
          <w:bCs/>
          <w:color w:val="000000"/>
          <w:kern w:val="248"/>
          <w:vertAlign w:val="superscript"/>
        </w:rPr>
        <w:t>st</w:t>
      </w:r>
      <w:r w:rsidRPr="000B3831">
        <w:rPr>
          <w:rFonts w:ascii="Pali" w:hAnsi="Pali"/>
          <w:b/>
          <w:bCs/>
          <w:color w:val="000000"/>
          <w:kern w:val="248"/>
        </w:rPr>
        <w:t xml:space="preserve"> Semester Academic Year of 2017</w:t>
      </w:r>
    </w:p>
    <w:p w:rsidR="0088010F" w:rsidRDefault="0088010F" w:rsidP="00CC4C7A">
      <w:pPr>
        <w:jc w:val="center"/>
        <w:rPr>
          <w:rFonts w:ascii="TH SarabunPSK" w:hAnsi="TH SarabunPSK" w:cs="TH SarabunPSK"/>
          <w:b/>
          <w:bCs/>
          <w:sz w:val="32"/>
          <w:szCs w:val="32"/>
        </w:rPr>
      </w:pPr>
      <w:r>
        <w:rPr>
          <w:rFonts w:ascii="TH SarabunPSK" w:hAnsi="TH SarabunPSK" w:cs="TH SarabunPSK"/>
          <w:b/>
          <w:bCs/>
          <w:sz w:val="32"/>
          <w:szCs w:val="32"/>
          <w:cs/>
        </w:rPr>
        <w:t>--------------------</w:t>
      </w:r>
    </w:p>
    <w:p w:rsidR="0088010F" w:rsidRPr="000B3831" w:rsidRDefault="0088010F" w:rsidP="00CC4C7A">
      <w:pPr>
        <w:spacing w:after="120"/>
        <w:jc w:val="thaiDistribute"/>
        <w:rPr>
          <w:rFonts w:ascii="Pali" w:hAnsi="Pali"/>
          <w:color w:val="000000"/>
          <w:kern w:val="248"/>
        </w:rPr>
      </w:pPr>
      <w:r>
        <w:rPr>
          <w:rFonts w:ascii="TH SarabunPSK" w:hAnsi="TH SarabunPSK" w:cs="TH SarabunPSK"/>
          <w:b/>
          <w:bCs/>
          <w:sz w:val="32"/>
          <w:szCs w:val="32"/>
          <w:cs/>
        </w:rPr>
        <w:tab/>
      </w:r>
      <w:r w:rsidRPr="000B3831">
        <w:rPr>
          <w:rFonts w:ascii="Pali" w:hAnsi="Pali"/>
          <w:color w:val="000000"/>
          <w:kern w:val="248"/>
        </w:rPr>
        <w:t>The University has managed the education of an undergraduate level program in the first Semester, Academic Year 2016 during October 9-18, 2017.</w:t>
      </w:r>
    </w:p>
    <w:p w:rsidR="0088010F" w:rsidRPr="000B3831" w:rsidRDefault="0088010F" w:rsidP="00CC4C7A">
      <w:pPr>
        <w:spacing w:after="120"/>
        <w:ind w:firstLine="720"/>
        <w:jc w:val="both"/>
        <w:rPr>
          <w:rFonts w:ascii="Pali" w:hAnsi="Pali"/>
          <w:color w:val="000000"/>
          <w:kern w:val="248"/>
        </w:rPr>
      </w:pPr>
      <w:r w:rsidRPr="000B3831">
        <w:rPr>
          <w:rFonts w:ascii="Pali" w:hAnsi="Pali"/>
          <w:color w:val="000000"/>
          <w:kern w:val="248"/>
        </w:rPr>
        <w:t xml:space="preserve">In order tothe final examination of the first Semester, Academic Year 2017 to proceed in order, efficiently, and to meet the objectives of the University, it is required to enact for taking final exam in the first semester as follows :- </w:t>
      </w:r>
    </w:p>
    <w:p w:rsidR="0088010F" w:rsidRDefault="0088010F" w:rsidP="000D4115">
      <w:pPr>
        <w:jc w:val="center"/>
        <w:rPr>
          <w:rFonts w:ascii="TH SarabunPSK" w:hAnsi="TH SarabunPSK" w:cs="TH SarabunPSK"/>
          <w:b/>
          <w:bCs/>
          <w:sz w:val="32"/>
          <w:szCs w:val="32"/>
        </w:rPr>
      </w:pPr>
    </w:p>
    <w:p w:rsidR="0088010F" w:rsidRDefault="0088010F" w:rsidP="000D4115">
      <w:pPr>
        <w:jc w:val="center"/>
        <w:rPr>
          <w:rFonts w:ascii="Pali" w:hAnsi="Pali"/>
          <w:color w:val="000000"/>
          <w:kern w:val="248"/>
        </w:rPr>
      </w:pPr>
      <w:r w:rsidRPr="00CC4C7A">
        <w:rPr>
          <w:rFonts w:ascii="Pali" w:hAnsi="Pali"/>
          <w:color w:val="000000"/>
          <w:kern w:val="248"/>
        </w:rPr>
        <w:t>First Year</w:t>
      </w:r>
    </w:p>
    <w:p w:rsidR="0088010F" w:rsidRPr="00CC4C7A" w:rsidRDefault="0088010F" w:rsidP="000D4115">
      <w:pPr>
        <w:jc w:val="center"/>
        <w:rPr>
          <w:rFonts w:ascii="Pali" w:hAnsi="Pali"/>
          <w:color w:val="000000"/>
          <w:kern w:val="248"/>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967"/>
        <w:gridCol w:w="4862"/>
        <w:gridCol w:w="891"/>
        <w:gridCol w:w="1392"/>
        <w:gridCol w:w="817"/>
      </w:tblGrid>
      <w:tr w:rsidR="0088010F" w:rsidRPr="000A053D" w:rsidTr="00340A23">
        <w:trPr>
          <w:jc w:val="center"/>
        </w:trPr>
        <w:tc>
          <w:tcPr>
            <w:tcW w:w="1264"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D</w:t>
            </w:r>
            <w:r w:rsidRPr="00340A23">
              <w:rPr>
                <w:rFonts w:ascii="Pali" w:hAnsi="Pali"/>
                <w:b/>
                <w:bCs/>
                <w:color w:val="000000"/>
                <w:kern w:val="248"/>
                <w:sz w:val="22"/>
                <w:szCs w:val="22"/>
                <w:cs/>
              </w:rPr>
              <w:t>/</w:t>
            </w:r>
            <w:r w:rsidRPr="00340A23">
              <w:rPr>
                <w:rFonts w:ascii="Pali" w:hAnsi="Pali"/>
                <w:b/>
                <w:bCs/>
                <w:color w:val="000000"/>
                <w:kern w:val="248"/>
                <w:sz w:val="22"/>
                <w:szCs w:val="22"/>
              </w:rPr>
              <w:t>M</w:t>
            </w:r>
            <w:r w:rsidRPr="00340A23">
              <w:rPr>
                <w:rFonts w:ascii="Pali" w:hAnsi="Pali"/>
                <w:b/>
                <w:bCs/>
                <w:color w:val="000000"/>
                <w:kern w:val="248"/>
                <w:sz w:val="22"/>
                <w:szCs w:val="22"/>
                <w:cs/>
              </w:rPr>
              <w:t>/</w:t>
            </w:r>
            <w:r w:rsidRPr="00340A23">
              <w:rPr>
                <w:rFonts w:ascii="Pali" w:hAnsi="Pali"/>
                <w:b/>
                <w:bCs/>
                <w:color w:val="000000"/>
                <w:kern w:val="248"/>
                <w:sz w:val="22"/>
                <w:szCs w:val="22"/>
              </w:rPr>
              <w:t>Y</w:t>
            </w:r>
          </w:p>
        </w:tc>
        <w:tc>
          <w:tcPr>
            <w:tcW w:w="967"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Code</w:t>
            </w:r>
          </w:p>
        </w:tc>
        <w:tc>
          <w:tcPr>
            <w:tcW w:w="4862"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Subject</w:t>
            </w:r>
            <w:r w:rsidRPr="00340A23">
              <w:rPr>
                <w:rFonts w:ascii="Pali" w:hAnsi="Pali"/>
                <w:b/>
                <w:bCs/>
                <w:color w:val="000000"/>
                <w:kern w:val="248"/>
                <w:sz w:val="22"/>
                <w:szCs w:val="22"/>
                <w:cs/>
              </w:rPr>
              <w:t>/</w:t>
            </w:r>
            <w:r w:rsidRPr="00340A23">
              <w:rPr>
                <w:rFonts w:ascii="Pali" w:hAnsi="Pali"/>
                <w:b/>
                <w:bCs/>
                <w:color w:val="000000"/>
                <w:kern w:val="248"/>
                <w:sz w:val="22"/>
                <w:szCs w:val="22"/>
              </w:rPr>
              <w:t>Lecturer</w:t>
            </w:r>
            <w:r w:rsidRPr="00340A23">
              <w:rPr>
                <w:rFonts w:ascii="Pali" w:hAnsi="Pali"/>
                <w:b/>
                <w:bCs/>
                <w:color w:val="000000"/>
                <w:kern w:val="248"/>
                <w:sz w:val="22"/>
                <w:szCs w:val="22"/>
                <w:cs/>
              </w:rPr>
              <w:t>/</w:t>
            </w:r>
            <w:r w:rsidRPr="00340A23">
              <w:rPr>
                <w:rFonts w:ascii="Pali" w:hAnsi="Pali"/>
                <w:b/>
                <w:bCs/>
                <w:color w:val="000000"/>
                <w:kern w:val="248"/>
                <w:sz w:val="22"/>
                <w:szCs w:val="22"/>
              </w:rPr>
              <w:t>Major</w:t>
            </w:r>
          </w:p>
        </w:tc>
        <w:tc>
          <w:tcPr>
            <w:tcW w:w="891"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Credit</w:t>
            </w:r>
          </w:p>
        </w:tc>
        <w:tc>
          <w:tcPr>
            <w:tcW w:w="1392"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Time</w:t>
            </w:r>
          </w:p>
        </w:tc>
        <w:tc>
          <w:tcPr>
            <w:tcW w:w="817"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Total</w:t>
            </w: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9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000 151</w:t>
            </w:r>
          </w:p>
        </w:tc>
        <w:tc>
          <w:tcPr>
            <w:tcW w:w="4862" w:type="dxa"/>
            <w:tcBorders>
              <w:bottom w:val="nil"/>
            </w:tcBorders>
          </w:tcPr>
          <w:p w:rsidR="0088010F" w:rsidRPr="00340A23" w:rsidRDefault="0088010F" w:rsidP="007F6377">
            <w:pPr>
              <w:rPr>
                <w:rFonts w:ascii="Pali" w:hAnsi="Pali"/>
                <w:b/>
                <w:bCs/>
                <w:color w:val="000000"/>
                <w:kern w:val="248"/>
                <w:sz w:val="22"/>
                <w:szCs w:val="22"/>
              </w:rPr>
            </w:pPr>
            <w:r w:rsidRPr="00340A23">
              <w:rPr>
                <w:rFonts w:ascii="Pali" w:hAnsi="Pali"/>
                <w:b/>
                <w:bCs/>
                <w:color w:val="000000"/>
                <w:kern w:val="248"/>
                <w:sz w:val="22"/>
                <w:szCs w:val="22"/>
              </w:rPr>
              <w:t>Buddhist Meditation I</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dashed" w:sz="4" w:space="0" w:color="auto"/>
            </w:tcBorders>
            <w:vAlign w:val="bottom"/>
          </w:tcPr>
          <w:p w:rsidR="0088010F" w:rsidRPr="00340A23" w:rsidRDefault="0088010F" w:rsidP="00187408">
            <w:pPr>
              <w:rPr>
                <w:rFonts w:ascii="Pali" w:hAnsi="Pali"/>
                <w:color w:val="000000"/>
                <w:kern w:val="248"/>
                <w:sz w:val="22"/>
                <w:szCs w:val="22"/>
              </w:rPr>
            </w:pPr>
            <w:r w:rsidRPr="00340A23">
              <w:rPr>
                <w:rFonts w:ascii="Pali" w:hAnsi="Pali"/>
                <w:color w:val="000000"/>
                <w:kern w:val="248"/>
                <w:sz w:val="22"/>
                <w:szCs w:val="22"/>
              </w:rPr>
              <w:t>- Asst. Prof. Dr. Sudarat Bantaokul</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000 147</w:t>
            </w:r>
          </w:p>
        </w:tc>
        <w:tc>
          <w:tcPr>
            <w:tcW w:w="4862" w:type="dxa"/>
            <w:tcBorders>
              <w:top w:val="dashed" w:sz="4" w:space="0" w:color="auto"/>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Tipitaka Studies</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tcBorders>
          </w:tcPr>
          <w:p w:rsidR="0088010F" w:rsidRPr="00340A23" w:rsidRDefault="0088010F" w:rsidP="00187408">
            <w:pPr>
              <w:rPr>
                <w:rFonts w:ascii="Pali" w:hAnsi="Pali"/>
                <w:color w:val="000000"/>
                <w:kern w:val="248"/>
                <w:sz w:val="22"/>
                <w:szCs w:val="22"/>
              </w:rPr>
            </w:pPr>
            <w:r w:rsidRPr="00340A23">
              <w:rPr>
                <w:rFonts w:ascii="Pali" w:hAnsi="Pali"/>
                <w:color w:val="000000"/>
                <w:kern w:val="248"/>
                <w:sz w:val="22"/>
                <w:szCs w:val="22"/>
              </w:rPr>
              <w:t>- Phra Medhivorayan, Ph.D. /</w:t>
            </w:r>
          </w:p>
          <w:p w:rsidR="0088010F" w:rsidRPr="00340A23" w:rsidRDefault="0088010F" w:rsidP="00187408">
            <w:pPr>
              <w:rPr>
                <w:rFonts w:ascii="Pali" w:hAnsi="Pali"/>
                <w:color w:val="000000"/>
                <w:kern w:val="248"/>
                <w:sz w:val="22"/>
                <w:szCs w:val="22"/>
              </w:rPr>
            </w:pPr>
            <w:r w:rsidRPr="00340A23">
              <w:rPr>
                <w:rFonts w:ascii="Pali" w:hAnsi="Pali"/>
                <w:color w:val="000000"/>
                <w:kern w:val="248"/>
                <w:sz w:val="22"/>
                <w:szCs w:val="22"/>
              </w:rPr>
              <w:t>Ven. W. Piyaratana, Ph.D.</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10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000 115</w:t>
            </w:r>
          </w:p>
        </w:tc>
        <w:tc>
          <w:tcPr>
            <w:tcW w:w="4862" w:type="dxa"/>
            <w:tcBorders>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 xml:space="preserve">Introduction to Linguistics </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dashed" w:sz="4" w:space="0" w:color="auto"/>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Assoc. Prof. Dr. Preecha Kanetnork</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000 139</w:t>
            </w:r>
          </w:p>
        </w:tc>
        <w:tc>
          <w:tcPr>
            <w:tcW w:w="4862" w:type="dxa"/>
            <w:tcBorders>
              <w:top w:val="dashed" w:sz="4" w:space="0" w:color="auto"/>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Basic Methematics</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Dr. Tanakorn Tantanawat</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Pali" w:hAnsi="Pali"/>
                <w:b/>
                <w:bCs/>
                <w:color w:val="000000"/>
                <w:kern w:val="248"/>
                <w:sz w:val="22"/>
                <w:szCs w:val="22"/>
              </w:rPr>
            </w:pPr>
          </w:p>
        </w:tc>
        <w:tc>
          <w:tcPr>
            <w:tcW w:w="4862" w:type="dxa"/>
            <w:tcBorders>
              <w:top w:val="nil"/>
            </w:tcBorders>
          </w:tcPr>
          <w:p w:rsidR="0088010F" w:rsidRPr="00340A23" w:rsidRDefault="0088010F" w:rsidP="00340A23">
            <w:pPr>
              <w:jc w:val="thaiDistribute"/>
              <w:rPr>
                <w:rFonts w:ascii="Pali" w:hAnsi="Pali"/>
                <w:b/>
                <w:bCs/>
                <w:color w:val="000000"/>
                <w:kern w:val="248"/>
                <w:sz w:val="22"/>
                <w:szCs w:val="22"/>
              </w:rPr>
            </w:pP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11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000 107</w:t>
            </w:r>
          </w:p>
        </w:tc>
        <w:tc>
          <w:tcPr>
            <w:tcW w:w="4862" w:type="dxa"/>
            <w:tcBorders>
              <w:bottom w:val="nil"/>
            </w:tcBorders>
          </w:tcPr>
          <w:p w:rsidR="0088010F" w:rsidRPr="00340A23" w:rsidRDefault="0088010F" w:rsidP="00DE0A22">
            <w:pPr>
              <w:rPr>
                <w:rFonts w:ascii="Pali" w:hAnsi="Pali"/>
                <w:b/>
                <w:bCs/>
                <w:color w:val="000000"/>
                <w:kern w:val="248"/>
                <w:sz w:val="22"/>
                <w:szCs w:val="22"/>
              </w:rPr>
            </w:pPr>
            <w:r w:rsidRPr="00340A23">
              <w:rPr>
                <w:rFonts w:ascii="Pali" w:hAnsi="Pali"/>
                <w:b/>
                <w:bCs/>
                <w:color w:val="000000"/>
                <w:kern w:val="248"/>
                <w:sz w:val="22"/>
                <w:szCs w:val="22"/>
              </w:rPr>
              <w:t>Technique of Higher Learning</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nil"/>
            </w:tcBorders>
            <w:vAlign w:val="bottom"/>
          </w:tcPr>
          <w:p w:rsidR="0088010F" w:rsidRPr="00340A23" w:rsidRDefault="0088010F" w:rsidP="00DE0A22">
            <w:pPr>
              <w:rPr>
                <w:rFonts w:ascii="Pali" w:hAnsi="Pali"/>
                <w:color w:val="000000"/>
                <w:kern w:val="248"/>
                <w:sz w:val="22"/>
                <w:szCs w:val="22"/>
              </w:rPr>
            </w:pPr>
            <w:r w:rsidRPr="00340A23">
              <w:rPr>
                <w:rFonts w:ascii="Pali" w:hAnsi="Pali"/>
                <w:color w:val="000000"/>
                <w:kern w:val="248"/>
                <w:sz w:val="22"/>
                <w:szCs w:val="22"/>
              </w:rPr>
              <w:t>- Phramaha Sooksan Sukkhavatthano, Ph.D./</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Mr. Mark Hoolahan /</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dashed" w:sz="4" w:space="0" w:color="auto"/>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xml:space="preserve">- Dr. Doungkamon Tongkanaraksa          </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000 158</w:t>
            </w:r>
          </w:p>
        </w:tc>
        <w:tc>
          <w:tcPr>
            <w:tcW w:w="4862" w:type="dxa"/>
            <w:tcBorders>
              <w:top w:val="dashed" w:sz="4" w:space="0" w:color="auto"/>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History of Buddhism</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thaiDistribute"/>
              <w:rPr>
                <w:rFonts w:ascii="Pali" w:hAnsi="Pali"/>
                <w:color w:val="000000"/>
                <w:kern w:val="248"/>
                <w:sz w:val="22"/>
                <w:szCs w:val="22"/>
              </w:rPr>
            </w:pPr>
          </w:p>
        </w:tc>
        <w:tc>
          <w:tcPr>
            <w:tcW w:w="4862" w:type="dxa"/>
            <w:tcBorders>
              <w:top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Phramaha Surasak Paccantaseno, Ph.D.</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12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000 108</w:t>
            </w:r>
          </w:p>
        </w:tc>
        <w:tc>
          <w:tcPr>
            <w:tcW w:w="4862" w:type="dxa"/>
            <w:tcBorders>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Introduction to Philosophy</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dashed" w:sz="4" w:space="0" w:color="auto"/>
            </w:tcBorders>
          </w:tcPr>
          <w:p w:rsidR="0088010F" w:rsidRPr="00340A23" w:rsidRDefault="0088010F" w:rsidP="00340A23">
            <w:pPr>
              <w:jc w:val="thaiDistribute"/>
              <w:rPr>
                <w:rFonts w:ascii="Pali" w:hAnsi="Pali"/>
                <w:color w:val="000000"/>
                <w:kern w:val="248"/>
                <w:sz w:val="20"/>
                <w:szCs w:val="20"/>
              </w:rPr>
            </w:pPr>
            <w:r w:rsidRPr="00340A23">
              <w:rPr>
                <w:rFonts w:ascii="Pali" w:hAnsi="Pali"/>
                <w:color w:val="000000"/>
                <w:kern w:val="248"/>
                <w:sz w:val="20"/>
                <w:szCs w:val="20"/>
              </w:rPr>
              <w:t>- Dr. Veerachat Nimanong / Asst.Prof Krist Sriya-ad</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000 116</w:t>
            </w:r>
          </w:p>
        </w:tc>
        <w:tc>
          <w:tcPr>
            <w:tcW w:w="4862" w:type="dxa"/>
            <w:tcBorders>
              <w:top w:val="dashed" w:sz="4" w:space="0" w:color="auto"/>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Basic English</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A. Dhiraporn Chaiwatcharaporn</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Pali" w:hAnsi="Pali"/>
                <w:b/>
                <w:bCs/>
                <w:color w:val="000000"/>
                <w:kern w:val="248"/>
                <w:sz w:val="22"/>
                <w:szCs w:val="22"/>
              </w:rPr>
            </w:pPr>
          </w:p>
        </w:tc>
        <w:tc>
          <w:tcPr>
            <w:tcW w:w="4862" w:type="dxa"/>
            <w:tcBorders>
              <w:top w:val="nil"/>
            </w:tcBorders>
          </w:tcPr>
          <w:p w:rsidR="0088010F" w:rsidRPr="00340A23" w:rsidRDefault="0088010F" w:rsidP="00340A23">
            <w:pPr>
              <w:jc w:val="thaiDistribute"/>
              <w:rPr>
                <w:rFonts w:ascii="Pali" w:hAnsi="Pali"/>
                <w:b/>
                <w:bCs/>
                <w:color w:val="000000"/>
                <w:kern w:val="248"/>
                <w:sz w:val="22"/>
                <w:szCs w:val="22"/>
              </w:rPr>
            </w:pP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16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SP101</w:t>
            </w:r>
          </w:p>
        </w:tc>
        <w:tc>
          <w:tcPr>
            <w:tcW w:w="4862" w:type="dxa"/>
            <w:tcBorders>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Pali Grammar I</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dashed" w:sz="4" w:space="0" w:color="auto"/>
            </w:tcBorders>
          </w:tcPr>
          <w:p w:rsidR="0088010F" w:rsidRPr="00340A23" w:rsidRDefault="0088010F" w:rsidP="00340A23">
            <w:pPr>
              <w:jc w:val="thaiDistribute"/>
              <w:rPr>
                <w:rFonts w:ascii="Pali" w:hAnsi="Pali"/>
                <w:color w:val="000000"/>
                <w:kern w:val="248"/>
                <w:sz w:val="22"/>
                <w:szCs w:val="22"/>
              </w:rPr>
            </w:pPr>
            <w:r w:rsidRPr="00340A23">
              <w:rPr>
                <w:rFonts w:ascii="Pali (Vietnamese)" w:hAnsi="Pali (Vietnamese)"/>
                <w:color w:val="000000"/>
                <w:kern w:val="248"/>
                <w:sz w:val="22"/>
                <w:szCs w:val="22"/>
              </w:rPr>
              <w:t>- Phramaha Nopadol Puññsuvaḍḍhako</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SP102</w:t>
            </w:r>
          </w:p>
        </w:tc>
        <w:tc>
          <w:tcPr>
            <w:tcW w:w="4862" w:type="dxa"/>
            <w:tcBorders>
              <w:top w:val="dashed" w:sz="4" w:space="0" w:color="auto"/>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Pali Grammar II</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Asst. Prof. Pipat Kongprasert</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17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SP103</w:t>
            </w:r>
          </w:p>
        </w:tc>
        <w:tc>
          <w:tcPr>
            <w:tcW w:w="4862" w:type="dxa"/>
            <w:tcBorders>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Pali Grammar III</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Ven. W. Piyaratana, Ph.D.</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bl>
    <w:p w:rsidR="0088010F" w:rsidRPr="00E83B1D" w:rsidRDefault="0088010F" w:rsidP="000D4115">
      <w:pPr>
        <w:jc w:val="center"/>
        <w:rPr>
          <w:rFonts w:ascii="TH SarabunPSK" w:hAnsi="TH SarabunPSK" w:cs="TH SarabunPSK"/>
          <w:color w:val="000000"/>
          <w:sz w:val="28"/>
          <w:szCs w:val="28"/>
        </w:rPr>
      </w:pPr>
    </w:p>
    <w:p w:rsidR="0088010F" w:rsidRDefault="0088010F" w:rsidP="004C7E88">
      <w:pPr>
        <w:ind w:left="1440" w:firstLine="720"/>
        <w:rPr>
          <w:rFonts w:ascii="Pali" w:hAnsi="Pali"/>
          <w:color w:val="000000"/>
          <w:kern w:val="248"/>
        </w:rPr>
      </w:pPr>
    </w:p>
    <w:p w:rsidR="0088010F" w:rsidRDefault="0088010F" w:rsidP="004C7E88">
      <w:pPr>
        <w:ind w:left="1440" w:firstLine="720"/>
        <w:rPr>
          <w:rFonts w:ascii="Pali" w:hAnsi="Pali"/>
          <w:color w:val="000000"/>
          <w:kern w:val="248"/>
        </w:rPr>
      </w:pPr>
      <w:r w:rsidRPr="003D2688">
        <w:rPr>
          <w:rFonts w:ascii="Pali" w:hAnsi="Pali"/>
          <w:color w:val="000000"/>
          <w:kern w:val="248"/>
        </w:rPr>
        <w:t>Announced on      September, 201</w:t>
      </w:r>
      <w:r>
        <w:rPr>
          <w:rFonts w:ascii="Pali" w:hAnsi="Pali"/>
          <w:color w:val="000000"/>
          <w:kern w:val="248"/>
        </w:rPr>
        <w:t>7</w:t>
      </w:r>
    </w:p>
    <w:p w:rsidR="0088010F" w:rsidRPr="003D2688" w:rsidRDefault="0088010F" w:rsidP="004C7E88">
      <w:pPr>
        <w:ind w:left="1440" w:firstLine="720"/>
        <w:rPr>
          <w:rFonts w:ascii="Pali" w:hAnsi="Pali"/>
          <w:color w:val="000000"/>
          <w:kern w:val="248"/>
        </w:rPr>
      </w:pPr>
    </w:p>
    <w:p w:rsidR="0088010F" w:rsidRPr="003D2688" w:rsidRDefault="0088010F" w:rsidP="004C7E88">
      <w:pPr>
        <w:ind w:left="1440" w:firstLine="720"/>
        <w:rPr>
          <w:rFonts w:ascii="Pali" w:hAnsi="Pali"/>
          <w:color w:val="000000"/>
          <w:kern w:val="248"/>
        </w:rPr>
      </w:pPr>
    </w:p>
    <w:p w:rsidR="0088010F" w:rsidRDefault="0088010F" w:rsidP="004C7E88">
      <w:pPr>
        <w:ind w:left="4320"/>
        <w:rPr>
          <w:rFonts w:ascii="Pali" w:hAnsi="Pali"/>
          <w:color w:val="000000"/>
          <w:kern w:val="248"/>
        </w:rPr>
      </w:pPr>
      <w:r w:rsidRPr="003D2688">
        <w:rPr>
          <w:rFonts w:ascii="Pali" w:hAnsi="Pali"/>
          <w:color w:val="000000"/>
          <w:kern w:val="248"/>
          <w:cs/>
        </w:rPr>
        <w:t>--</w:t>
      </w:r>
      <w:r w:rsidRPr="003D2688">
        <w:rPr>
          <w:rFonts w:ascii="Pali" w:hAnsi="Pali"/>
          <w:color w:val="000000"/>
          <w:kern w:val="248"/>
        </w:rPr>
        <w:t>Signed</w:t>
      </w:r>
      <w:r>
        <w:rPr>
          <w:rFonts w:ascii="Pali" w:hAnsi="Pali"/>
          <w:color w:val="000000"/>
          <w:kern w:val="248"/>
        </w:rPr>
        <w:t>—</w:t>
      </w:r>
    </w:p>
    <w:p w:rsidR="0088010F" w:rsidRPr="003D2688" w:rsidRDefault="0088010F" w:rsidP="004C7E88">
      <w:pPr>
        <w:ind w:left="4320"/>
        <w:rPr>
          <w:rFonts w:ascii="Pali" w:hAnsi="Pali"/>
          <w:color w:val="000000"/>
          <w:kern w:val="248"/>
        </w:rPr>
      </w:pPr>
    </w:p>
    <w:p w:rsidR="0088010F" w:rsidRPr="003D2688" w:rsidRDefault="0088010F" w:rsidP="004A2C7A">
      <w:pPr>
        <w:ind w:left="2880" w:firstLine="720"/>
        <w:rPr>
          <w:rFonts w:ascii="Pali" w:hAnsi="Pali"/>
          <w:color w:val="000000"/>
          <w:kern w:val="248"/>
        </w:rPr>
      </w:pPr>
      <w:r w:rsidRPr="003D2688">
        <w:rPr>
          <w:rFonts w:ascii="Pali" w:hAnsi="Pali"/>
          <w:color w:val="000000"/>
          <w:kern w:val="248"/>
        </w:rPr>
        <w:t xml:space="preserve">  (Prof. Phra Rajapariyattikavi</w:t>
      </w:r>
      <w:r>
        <w:rPr>
          <w:rFonts w:ascii="Pali" w:hAnsi="Pali"/>
          <w:color w:val="000000"/>
          <w:kern w:val="248"/>
        </w:rPr>
        <w:t>, Ph.D.</w:t>
      </w:r>
      <w:r w:rsidRPr="003D2688">
        <w:rPr>
          <w:rFonts w:ascii="Pali" w:hAnsi="Pali"/>
          <w:color w:val="000000"/>
          <w:kern w:val="248"/>
        </w:rPr>
        <w:t>)</w:t>
      </w:r>
    </w:p>
    <w:p w:rsidR="0088010F" w:rsidRPr="003D2688" w:rsidRDefault="0088010F" w:rsidP="004A2C7A">
      <w:pPr>
        <w:ind w:left="2880" w:firstLine="720"/>
        <w:rPr>
          <w:rFonts w:ascii="Pali" w:hAnsi="Pali"/>
          <w:color w:val="000000"/>
          <w:kern w:val="248"/>
        </w:rPr>
      </w:pPr>
      <w:r>
        <w:rPr>
          <w:rFonts w:ascii="Pali" w:hAnsi="Pali"/>
          <w:color w:val="000000"/>
          <w:kern w:val="248"/>
        </w:rPr>
        <w:t xml:space="preserve">    </w:t>
      </w:r>
      <w:r w:rsidRPr="003D2688">
        <w:rPr>
          <w:rFonts w:ascii="Pali" w:hAnsi="Pali"/>
          <w:color w:val="000000"/>
          <w:kern w:val="248"/>
        </w:rPr>
        <w:t>Vice-Rector for Academic Affairs</w:t>
      </w:r>
    </w:p>
    <w:p w:rsidR="0088010F" w:rsidRDefault="0088010F" w:rsidP="00476C59">
      <w:pPr>
        <w:jc w:val="center"/>
        <w:rPr>
          <w:rFonts w:ascii="Pali" w:hAnsi="Pali"/>
          <w:color w:val="000000"/>
          <w:kern w:val="248"/>
        </w:rPr>
      </w:pPr>
      <w:r w:rsidRPr="003D2688">
        <w:rPr>
          <w:rFonts w:ascii="Pali" w:hAnsi="Pali"/>
          <w:color w:val="000000"/>
          <w:kern w:val="248"/>
        </w:rPr>
        <w:br w:type="page"/>
      </w:r>
    </w:p>
    <w:p w:rsidR="0088010F" w:rsidRDefault="0088010F" w:rsidP="00476C59">
      <w:pPr>
        <w:jc w:val="center"/>
        <w:rPr>
          <w:rFonts w:ascii="Pali" w:hAnsi="Pali"/>
          <w:color w:val="000000"/>
          <w:kern w:val="248"/>
        </w:rPr>
      </w:pPr>
    </w:p>
    <w:p w:rsidR="0088010F" w:rsidRDefault="0088010F" w:rsidP="00476C59">
      <w:pPr>
        <w:jc w:val="center"/>
        <w:rPr>
          <w:rFonts w:ascii="Pali" w:hAnsi="Pali"/>
          <w:color w:val="000000"/>
          <w:kern w:val="248"/>
        </w:rPr>
      </w:pPr>
    </w:p>
    <w:p w:rsidR="0088010F" w:rsidRDefault="0088010F" w:rsidP="008D1B4D">
      <w:pPr>
        <w:jc w:val="center"/>
        <w:rPr>
          <w:rFonts w:ascii="Pali" w:hAnsi="Pali"/>
          <w:b/>
          <w:bCs/>
          <w:color w:val="000000"/>
          <w:kern w:val="248"/>
        </w:rPr>
      </w:pPr>
    </w:p>
    <w:p w:rsidR="0088010F" w:rsidRDefault="0088010F" w:rsidP="008D1B4D">
      <w:pPr>
        <w:jc w:val="center"/>
        <w:rPr>
          <w:rFonts w:ascii="Pali" w:hAnsi="Pali"/>
          <w:b/>
          <w:bCs/>
          <w:color w:val="000000"/>
          <w:kern w:val="248"/>
        </w:rPr>
      </w:pPr>
    </w:p>
    <w:p w:rsidR="0088010F" w:rsidRPr="000B3831" w:rsidRDefault="0088010F" w:rsidP="008D1B4D">
      <w:pPr>
        <w:jc w:val="center"/>
        <w:rPr>
          <w:rFonts w:ascii="Pali" w:hAnsi="Pali"/>
          <w:b/>
          <w:bCs/>
          <w:color w:val="000000"/>
          <w:kern w:val="248"/>
        </w:rPr>
      </w:pPr>
      <w:r w:rsidRPr="000B3831">
        <w:rPr>
          <w:rFonts w:ascii="Pali" w:hAnsi="Pali"/>
          <w:b/>
          <w:bCs/>
          <w:color w:val="000000"/>
          <w:kern w:val="248"/>
        </w:rPr>
        <w:t>Announcement of Mahachulalongkornrajavidyalaya University</w:t>
      </w:r>
    </w:p>
    <w:p w:rsidR="0088010F" w:rsidRDefault="0088010F" w:rsidP="008D1B4D">
      <w:pPr>
        <w:jc w:val="center"/>
        <w:rPr>
          <w:rFonts w:ascii="Pali" w:hAnsi="Pali"/>
          <w:b/>
          <w:bCs/>
          <w:color w:val="000000"/>
          <w:kern w:val="248"/>
        </w:rPr>
      </w:pPr>
      <w:r w:rsidRPr="000B3831">
        <w:rPr>
          <w:rFonts w:ascii="Pali" w:hAnsi="Pali"/>
          <w:b/>
          <w:bCs/>
          <w:color w:val="000000"/>
          <w:kern w:val="248"/>
        </w:rPr>
        <w:t>About the Schedule for Final Examination of Undergraduate Level Program</w:t>
      </w:r>
    </w:p>
    <w:p w:rsidR="0088010F" w:rsidRPr="000B3831" w:rsidRDefault="0088010F" w:rsidP="008D1B4D">
      <w:pPr>
        <w:jc w:val="center"/>
        <w:rPr>
          <w:rFonts w:ascii="Pali" w:hAnsi="Pali"/>
          <w:b/>
          <w:bCs/>
          <w:color w:val="000000"/>
          <w:kern w:val="248"/>
        </w:rPr>
      </w:pPr>
      <w:r w:rsidRPr="000B3831">
        <w:rPr>
          <w:rFonts w:ascii="Pali" w:hAnsi="Pali"/>
          <w:b/>
          <w:bCs/>
          <w:color w:val="000000"/>
          <w:kern w:val="248"/>
        </w:rPr>
        <w:t xml:space="preserve"> (English Program)</w:t>
      </w:r>
    </w:p>
    <w:p w:rsidR="0088010F" w:rsidRPr="000B3831" w:rsidRDefault="0088010F" w:rsidP="008D1B4D">
      <w:pPr>
        <w:jc w:val="center"/>
        <w:rPr>
          <w:rFonts w:ascii="Pali" w:hAnsi="Pali"/>
          <w:b/>
          <w:bCs/>
          <w:color w:val="000000"/>
          <w:kern w:val="248"/>
        </w:rPr>
      </w:pPr>
      <w:r w:rsidRPr="000B3831">
        <w:rPr>
          <w:rFonts w:ascii="Pali" w:hAnsi="Pali"/>
          <w:b/>
          <w:bCs/>
          <w:color w:val="000000"/>
          <w:kern w:val="248"/>
        </w:rPr>
        <w:t xml:space="preserve"> The 1</w:t>
      </w:r>
      <w:r w:rsidRPr="000B3831">
        <w:rPr>
          <w:rFonts w:ascii="Pali" w:hAnsi="Pali"/>
          <w:b/>
          <w:bCs/>
          <w:color w:val="000000"/>
          <w:kern w:val="248"/>
          <w:vertAlign w:val="superscript"/>
        </w:rPr>
        <w:t>st</w:t>
      </w:r>
      <w:r w:rsidRPr="000B3831">
        <w:rPr>
          <w:rFonts w:ascii="Pali" w:hAnsi="Pali"/>
          <w:b/>
          <w:bCs/>
          <w:color w:val="000000"/>
          <w:kern w:val="248"/>
        </w:rPr>
        <w:t xml:space="preserve"> Semester Academic Year of 2017</w:t>
      </w:r>
    </w:p>
    <w:p w:rsidR="0088010F" w:rsidRDefault="0088010F" w:rsidP="008D1B4D">
      <w:pPr>
        <w:jc w:val="center"/>
        <w:rPr>
          <w:rFonts w:ascii="TH SarabunPSK" w:hAnsi="TH SarabunPSK" w:cs="TH SarabunPSK"/>
          <w:b/>
          <w:bCs/>
          <w:sz w:val="32"/>
          <w:szCs w:val="32"/>
        </w:rPr>
      </w:pPr>
      <w:r>
        <w:rPr>
          <w:rFonts w:ascii="TH SarabunPSK" w:hAnsi="TH SarabunPSK" w:cs="TH SarabunPSK"/>
          <w:b/>
          <w:bCs/>
          <w:sz w:val="32"/>
          <w:szCs w:val="32"/>
          <w:cs/>
        </w:rPr>
        <w:t>--------------------</w:t>
      </w:r>
    </w:p>
    <w:p w:rsidR="0088010F" w:rsidRPr="000B3831" w:rsidRDefault="0088010F" w:rsidP="008D1B4D">
      <w:pPr>
        <w:spacing w:after="120"/>
        <w:jc w:val="thaiDistribute"/>
        <w:rPr>
          <w:rFonts w:ascii="Pali" w:hAnsi="Pali"/>
          <w:color w:val="000000"/>
          <w:kern w:val="248"/>
        </w:rPr>
      </w:pPr>
      <w:r>
        <w:rPr>
          <w:rFonts w:ascii="TH SarabunPSK" w:hAnsi="TH SarabunPSK" w:cs="TH SarabunPSK"/>
          <w:b/>
          <w:bCs/>
          <w:sz w:val="32"/>
          <w:szCs w:val="32"/>
          <w:cs/>
        </w:rPr>
        <w:tab/>
      </w:r>
      <w:r w:rsidRPr="000B3831">
        <w:rPr>
          <w:rFonts w:ascii="Pali" w:hAnsi="Pali"/>
          <w:color w:val="000000"/>
          <w:kern w:val="248"/>
        </w:rPr>
        <w:t>The University has managed the education of an undergraduate level program in the first Semester, Academic Year 2016 during October 9-18, 2017.</w:t>
      </w:r>
    </w:p>
    <w:p w:rsidR="0088010F" w:rsidRPr="000B3831" w:rsidRDefault="0088010F" w:rsidP="008D1B4D">
      <w:pPr>
        <w:spacing w:after="120"/>
        <w:ind w:firstLine="720"/>
        <w:jc w:val="both"/>
        <w:rPr>
          <w:rFonts w:ascii="Pali" w:hAnsi="Pali"/>
          <w:color w:val="000000"/>
          <w:kern w:val="248"/>
        </w:rPr>
      </w:pPr>
      <w:r w:rsidRPr="000B3831">
        <w:rPr>
          <w:rFonts w:ascii="Pali" w:hAnsi="Pali"/>
          <w:color w:val="000000"/>
          <w:kern w:val="248"/>
        </w:rPr>
        <w:t xml:space="preserve">In order tothe final examination of the first Semester, Academic Year 2017 to proceed in order, efficiently, and to meet the objectives of the University, it is required to enact for taking final exam in the first semester as follows :- </w:t>
      </w:r>
    </w:p>
    <w:p w:rsidR="0088010F" w:rsidRDefault="0088010F" w:rsidP="008D1B4D">
      <w:pPr>
        <w:jc w:val="center"/>
        <w:rPr>
          <w:rFonts w:ascii="TH SarabunPSK" w:hAnsi="TH SarabunPSK" w:cs="TH SarabunPSK"/>
          <w:b/>
          <w:bCs/>
          <w:sz w:val="32"/>
          <w:szCs w:val="32"/>
        </w:rPr>
      </w:pPr>
    </w:p>
    <w:p w:rsidR="0088010F" w:rsidRPr="005F278D" w:rsidRDefault="0088010F" w:rsidP="008D1B4D">
      <w:pPr>
        <w:jc w:val="center"/>
        <w:rPr>
          <w:rFonts w:ascii="Pali" w:hAnsi="Pali"/>
          <w:b/>
          <w:bCs/>
          <w:color w:val="000000"/>
          <w:kern w:val="248"/>
        </w:rPr>
      </w:pPr>
      <w:r w:rsidRPr="005F278D">
        <w:rPr>
          <w:rFonts w:ascii="Pali" w:hAnsi="Pali"/>
          <w:b/>
          <w:bCs/>
          <w:color w:val="000000"/>
          <w:kern w:val="248"/>
        </w:rPr>
        <w:t>Second Year</w:t>
      </w:r>
    </w:p>
    <w:p w:rsidR="0088010F" w:rsidRPr="00CC4C7A" w:rsidRDefault="0088010F" w:rsidP="008D1B4D">
      <w:pPr>
        <w:jc w:val="center"/>
        <w:rPr>
          <w:rFonts w:ascii="Pali" w:hAnsi="Pali"/>
          <w:color w:val="000000"/>
          <w:kern w:val="248"/>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967"/>
        <w:gridCol w:w="4862"/>
        <w:gridCol w:w="891"/>
        <w:gridCol w:w="1392"/>
        <w:gridCol w:w="817"/>
      </w:tblGrid>
      <w:tr w:rsidR="0088010F" w:rsidRPr="000A053D" w:rsidTr="00340A23">
        <w:trPr>
          <w:jc w:val="center"/>
        </w:trPr>
        <w:tc>
          <w:tcPr>
            <w:tcW w:w="1264"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D</w:t>
            </w:r>
            <w:r w:rsidRPr="00340A23">
              <w:rPr>
                <w:rFonts w:ascii="Pali" w:hAnsi="Pali"/>
                <w:b/>
                <w:bCs/>
                <w:color w:val="000000"/>
                <w:kern w:val="248"/>
                <w:sz w:val="22"/>
                <w:szCs w:val="22"/>
                <w:cs/>
              </w:rPr>
              <w:t>/</w:t>
            </w:r>
            <w:r w:rsidRPr="00340A23">
              <w:rPr>
                <w:rFonts w:ascii="Pali" w:hAnsi="Pali"/>
                <w:b/>
                <w:bCs/>
                <w:color w:val="000000"/>
                <w:kern w:val="248"/>
                <w:sz w:val="22"/>
                <w:szCs w:val="22"/>
              </w:rPr>
              <w:t>M</w:t>
            </w:r>
            <w:r w:rsidRPr="00340A23">
              <w:rPr>
                <w:rFonts w:ascii="Pali" w:hAnsi="Pali"/>
                <w:b/>
                <w:bCs/>
                <w:color w:val="000000"/>
                <w:kern w:val="248"/>
                <w:sz w:val="22"/>
                <w:szCs w:val="22"/>
                <w:cs/>
              </w:rPr>
              <w:t>/</w:t>
            </w:r>
            <w:r w:rsidRPr="00340A23">
              <w:rPr>
                <w:rFonts w:ascii="Pali" w:hAnsi="Pali"/>
                <w:b/>
                <w:bCs/>
                <w:color w:val="000000"/>
                <w:kern w:val="248"/>
                <w:sz w:val="22"/>
                <w:szCs w:val="22"/>
              </w:rPr>
              <w:t>Y</w:t>
            </w:r>
          </w:p>
        </w:tc>
        <w:tc>
          <w:tcPr>
            <w:tcW w:w="967"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Code</w:t>
            </w:r>
          </w:p>
        </w:tc>
        <w:tc>
          <w:tcPr>
            <w:tcW w:w="4862"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Subject</w:t>
            </w:r>
            <w:r w:rsidRPr="00340A23">
              <w:rPr>
                <w:rFonts w:ascii="Pali" w:hAnsi="Pali"/>
                <w:b/>
                <w:bCs/>
                <w:color w:val="000000"/>
                <w:kern w:val="248"/>
                <w:sz w:val="22"/>
                <w:szCs w:val="22"/>
                <w:cs/>
              </w:rPr>
              <w:t>/</w:t>
            </w:r>
            <w:r w:rsidRPr="00340A23">
              <w:rPr>
                <w:rFonts w:ascii="Pali" w:hAnsi="Pali"/>
                <w:b/>
                <w:bCs/>
                <w:color w:val="000000"/>
                <w:kern w:val="248"/>
                <w:sz w:val="22"/>
                <w:szCs w:val="22"/>
              </w:rPr>
              <w:t>Lecturer</w:t>
            </w:r>
            <w:r w:rsidRPr="00340A23">
              <w:rPr>
                <w:rFonts w:ascii="Pali" w:hAnsi="Pali"/>
                <w:b/>
                <w:bCs/>
                <w:color w:val="000000"/>
                <w:kern w:val="248"/>
                <w:sz w:val="22"/>
                <w:szCs w:val="22"/>
                <w:cs/>
              </w:rPr>
              <w:t>/</w:t>
            </w:r>
            <w:r w:rsidRPr="00340A23">
              <w:rPr>
                <w:rFonts w:ascii="Pali" w:hAnsi="Pali"/>
                <w:b/>
                <w:bCs/>
                <w:color w:val="000000"/>
                <w:kern w:val="248"/>
                <w:sz w:val="22"/>
                <w:szCs w:val="22"/>
              </w:rPr>
              <w:t>Major</w:t>
            </w:r>
          </w:p>
        </w:tc>
        <w:tc>
          <w:tcPr>
            <w:tcW w:w="891"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Credit</w:t>
            </w:r>
          </w:p>
        </w:tc>
        <w:tc>
          <w:tcPr>
            <w:tcW w:w="1392"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Time</w:t>
            </w:r>
          </w:p>
        </w:tc>
        <w:tc>
          <w:tcPr>
            <w:tcW w:w="817" w:type="dxa"/>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Total</w:t>
            </w: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9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000 253</w:t>
            </w:r>
          </w:p>
        </w:tc>
        <w:tc>
          <w:tcPr>
            <w:tcW w:w="4862" w:type="dxa"/>
            <w:tcBorders>
              <w:bottom w:val="nil"/>
            </w:tcBorders>
          </w:tcPr>
          <w:p w:rsidR="0088010F" w:rsidRPr="00340A23" w:rsidRDefault="0088010F" w:rsidP="004B4112">
            <w:pPr>
              <w:rPr>
                <w:rFonts w:ascii="Pali" w:hAnsi="Pali"/>
                <w:b/>
                <w:bCs/>
                <w:color w:val="000000"/>
                <w:kern w:val="248"/>
                <w:sz w:val="22"/>
                <w:szCs w:val="22"/>
              </w:rPr>
            </w:pPr>
            <w:r w:rsidRPr="00340A23">
              <w:rPr>
                <w:rFonts w:ascii="Pali" w:hAnsi="Pali"/>
                <w:b/>
                <w:bCs/>
                <w:color w:val="000000"/>
                <w:kern w:val="248"/>
                <w:sz w:val="22"/>
                <w:szCs w:val="22"/>
              </w:rPr>
              <w:t>Buddhist Meditation III</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b/>
                <w:bCs/>
                <w:color w:val="000000"/>
                <w:kern w:val="248"/>
                <w:sz w:val="22"/>
                <w:szCs w:val="22"/>
              </w:rPr>
            </w:pPr>
          </w:p>
        </w:tc>
        <w:tc>
          <w:tcPr>
            <w:tcW w:w="4862" w:type="dxa"/>
            <w:tcBorders>
              <w:top w:val="nil"/>
              <w:bottom w:val="nil"/>
            </w:tcBorders>
            <w:vAlign w:val="bottom"/>
          </w:tcPr>
          <w:p w:rsidR="0088010F" w:rsidRPr="00340A23" w:rsidRDefault="0088010F" w:rsidP="00DA336E">
            <w:pPr>
              <w:rPr>
                <w:rFonts w:ascii="Pali" w:hAnsi="Pali"/>
                <w:color w:val="000000"/>
                <w:kern w:val="248"/>
                <w:sz w:val="22"/>
                <w:szCs w:val="22"/>
              </w:rPr>
            </w:pPr>
            <w:r w:rsidRPr="00340A23">
              <w:rPr>
                <w:rFonts w:ascii="Pali" w:hAnsi="Pali"/>
                <w:color w:val="000000"/>
                <w:kern w:val="248"/>
                <w:sz w:val="22"/>
                <w:szCs w:val="22"/>
              </w:rPr>
              <w:t>- Phra Rajsitthimuni Vi, Ph.D./</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b/>
                <w:bCs/>
                <w:color w:val="000000"/>
                <w:kern w:val="248"/>
                <w:sz w:val="22"/>
                <w:szCs w:val="22"/>
              </w:rPr>
            </w:pPr>
          </w:p>
        </w:tc>
        <w:tc>
          <w:tcPr>
            <w:tcW w:w="4862" w:type="dxa"/>
            <w:tcBorders>
              <w:top w:val="nil"/>
              <w:bottom w:val="dashed" w:sz="4" w:space="0" w:color="auto"/>
            </w:tcBorders>
            <w:vAlign w:val="bottom"/>
          </w:tcPr>
          <w:p w:rsidR="0088010F" w:rsidRPr="00340A23" w:rsidRDefault="0088010F" w:rsidP="00DA336E">
            <w:pPr>
              <w:rPr>
                <w:rFonts w:ascii="Pali" w:hAnsi="Pali"/>
                <w:color w:val="000000"/>
                <w:kern w:val="248"/>
                <w:sz w:val="22"/>
                <w:szCs w:val="22"/>
              </w:rPr>
            </w:pPr>
            <w:r w:rsidRPr="00340A23">
              <w:rPr>
                <w:rFonts w:ascii="Pali" w:hAnsi="Pali"/>
                <w:color w:val="000000"/>
                <w:kern w:val="248"/>
                <w:sz w:val="22"/>
                <w:szCs w:val="22"/>
              </w:rPr>
              <w:t xml:space="preserve"> Ven. Neminda</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000 260</w:t>
            </w:r>
          </w:p>
        </w:tc>
        <w:tc>
          <w:tcPr>
            <w:tcW w:w="4862" w:type="dxa"/>
            <w:tcBorders>
              <w:top w:val="dashed" w:sz="4" w:space="0" w:color="auto"/>
              <w:bottom w:val="nil"/>
            </w:tcBorders>
          </w:tcPr>
          <w:p w:rsidR="0088010F" w:rsidRPr="00340A23" w:rsidRDefault="0088010F" w:rsidP="00340A23">
            <w:pPr>
              <w:jc w:val="thaiDistribute"/>
              <w:rPr>
                <w:rFonts w:ascii="TH SarabunPSK" w:hAnsi="TH SarabunPSK" w:cs="TH SarabunPSK"/>
                <w:color w:val="000000"/>
                <w:sz w:val="28"/>
                <w:szCs w:val="28"/>
              </w:rPr>
            </w:pPr>
            <w:r w:rsidRPr="00340A23">
              <w:rPr>
                <w:rFonts w:ascii="Pali" w:hAnsi="Pali"/>
                <w:b/>
                <w:bCs/>
                <w:color w:val="000000"/>
                <w:kern w:val="248"/>
                <w:sz w:val="22"/>
                <w:szCs w:val="22"/>
              </w:rPr>
              <w:t>Thai Sangha Administration</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4862" w:type="dxa"/>
            <w:tcBorders>
              <w:top w:val="nil"/>
              <w:bottom w:val="nil"/>
            </w:tcBorders>
          </w:tcPr>
          <w:p w:rsidR="0088010F" w:rsidRPr="00340A23" w:rsidRDefault="0088010F" w:rsidP="00DA336E">
            <w:pPr>
              <w:rPr>
                <w:rFonts w:ascii="Pali" w:hAnsi="Pali"/>
                <w:color w:val="000000"/>
                <w:kern w:val="248"/>
                <w:sz w:val="22"/>
                <w:szCs w:val="22"/>
              </w:rPr>
            </w:pPr>
            <w:r w:rsidRPr="00340A23">
              <w:rPr>
                <w:rFonts w:ascii="Pali" w:hAnsi="Pali"/>
                <w:color w:val="000000"/>
                <w:kern w:val="248"/>
                <w:sz w:val="22"/>
                <w:szCs w:val="22"/>
              </w:rPr>
              <w:t>- Phra Medhiratanadilok, Ph.D./</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TH SarabunPSK" w:hAnsi="TH SarabunPSK" w:cs="TH SarabunPSK"/>
                <w:color w:val="000000"/>
                <w:sz w:val="28"/>
                <w:szCs w:val="28"/>
              </w:rPr>
            </w:pPr>
          </w:p>
        </w:tc>
        <w:tc>
          <w:tcPr>
            <w:tcW w:w="4862" w:type="dxa"/>
            <w:tcBorders>
              <w:top w:val="nil"/>
            </w:tcBorders>
          </w:tcPr>
          <w:p w:rsidR="0088010F" w:rsidRPr="00340A23" w:rsidRDefault="0088010F" w:rsidP="00DA336E">
            <w:pPr>
              <w:rPr>
                <w:rFonts w:ascii="Pali" w:hAnsi="Pali"/>
                <w:color w:val="000000"/>
                <w:kern w:val="248"/>
                <w:sz w:val="22"/>
                <w:szCs w:val="22"/>
              </w:rPr>
            </w:pPr>
            <w:r w:rsidRPr="00340A23">
              <w:rPr>
                <w:rFonts w:ascii="Pali" w:hAnsi="Pali"/>
                <w:color w:val="000000"/>
                <w:kern w:val="248"/>
                <w:sz w:val="22"/>
                <w:szCs w:val="22"/>
              </w:rPr>
              <w:t xml:space="preserve">  Asst. Prof. Dr. Itthipol Keawpila</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10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000 213</w:t>
            </w:r>
          </w:p>
        </w:tc>
        <w:tc>
          <w:tcPr>
            <w:tcW w:w="4862" w:type="dxa"/>
            <w:tcBorders>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Life and Psychology</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dashed" w:sz="4" w:space="0" w:color="auto"/>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Phra Pandit Cittasamvaro</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b/>
                <w:bCs/>
                <w:color w:val="000000"/>
                <w:kern w:val="248"/>
                <w:sz w:val="22"/>
                <w:szCs w:val="22"/>
              </w:rPr>
              <w:t>000 139</w:t>
            </w:r>
          </w:p>
        </w:tc>
        <w:tc>
          <w:tcPr>
            <w:tcW w:w="4862" w:type="dxa"/>
            <w:tcBorders>
              <w:top w:val="dashed" w:sz="4" w:space="0" w:color="auto"/>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Basic Mathematics</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Dr. Tanakorn Tantanawat</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11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000 140</w:t>
            </w:r>
          </w:p>
        </w:tc>
        <w:tc>
          <w:tcPr>
            <w:tcW w:w="4862" w:type="dxa"/>
            <w:tcBorders>
              <w:bottom w:val="nil"/>
            </w:tcBorders>
          </w:tcPr>
          <w:p w:rsidR="0088010F" w:rsidRPr="00340A23" w:rsidRDefault="0088010F" w:rsidP="004B4112">
            <w:pPr>
              <w:rPr>
                <w:rFonts w:ascii="Pali" w:hAnsi="Pali"/>
                <w:b/>
                <w:bCs/>
                <w:color w:val="000000"/>
                <w:kern w:val="248"/>
                <w:sz w:val="22"/>
                <w:szCs w:val="22"/>
              </w:rPr>
            </w:pPr>
            <w:r w:rsidRPr="00340A23">
              <w:rPr>
                <w:rFonts w:ascii="Pali" w:hAnsi="Pali"/>
                <w:b/>
                <w:bCs/>
                <w:color w:val="000000"/>
                <w:kern w:val="248"/>
                <w:sz w:val="22"/>
                <w:szCs w:val="22"/>
              </w:rPr>
              <w:t>World and Environment</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dashed" w:sz="4" w:space="0" w:color="auto"/>
            </w:tcBorders>
            <w:vAlign w:val="bottom"/>
          </w:tcPr>
          <w:p w:rsidR="0088010F" w:rsidRPr="00340A23" w:rsidRDefault="0088010F" w:rsidP="004B4112">
            <w:pPr>
              <w:rPr>
                <w:rFonts w:ascii="Pali" w:hAnsi="Pali"/>
                <w:color w:val="000000"/>
                <w:kern w:val="248"/>
                <w:sz w:val="22"/>
                <w:szCs w:val="22"/>
              </w:rPr>
            </w:pPr>
            <w:r w:rsidRPr="00340A23">
              <w:rPr>
                <w:rFonts w:ascii="Pali" w:hAnsi="Pali"/>
                <w:color w:val="000000"/>
                <w:kern w:val="248"/>
                <w:sz w:val="22"/>
                <w:szCs w:val="22"/>
              </w:rPr>
              <w:t>- Asst. Prof. Dr. Sudarat Bantaokul</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000 144</w:t>
            </w:r>
          </w:p>
        </w:tc>
        <w:tc>
          <w:tcPr>
            <w:tcW w:w="4862" w:type="dxa"/>
            <w:tcBorders>
              <w:top w:val="dashed" w:sz="4" w:space="0" w:color="auto"/>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Pali Literature</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xml:space="preserve">- Asst. Prof. Phra Rajapariyattimuni, Ph.D. / </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b/>
                <w:bCs/>
                <w:color w:val="000000"/>
                <w:kern w:val="248"/>
                <w:sz w:val="22"/>
                <w:szCs w:val="22"/>
              </w:rPr>
            </w:pPr>
          </w:p>
        </w:tc>
        <w:tc>
          <w:tcPr>
            <w:tcW w:w="4862"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Ven. W. Piyaratana, Ph.D.</w:t>
            </w:r>
          </w:p>
        </w:tc>
        <w:tc>
          <w:tcPr>
            <w:tcW w:w="891"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12 Oct.17</w:t>
            </w:r>
          </w:p>
        </w:tc>
        <w:tc>
          <w:tcPr>
            <w:tcW w:w="967" w:type="dxa"/>
            <w:tcBorders>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SP108</w:t>
            </w:r>
          </w:p>
        </w:tc>
        <w:tc>
          <w:tcPr>
            <w:tcW w:w="4862" w:type="dxa"/>
            <w:tcBorders>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Pali Composition and Translation IV</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4862" w:type="dxa"/>
            <w:tcBorders>
              <w:top w:val="nil"/>
              <w:bottom w:val="dashed" w:sz="4" w:space="0" w:color="auto"/>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Phramaha Yutthana Narajettho, Ph.D.</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SP109</w:t>
            </w:r>
          </w:p>
        </w:tc>
        <w:tc>
          <w:tcPr>
            <w:tcW w:w="4862" w:type="dxa"/>
            <w:tcBorders>
              <w:top w:val="nil"/>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Pali Composition and Translation V</w:t>
            </w:r>
          </w:p>
        </w:tc>
        <w:tc>
          <w:tcPr>
            <w:tcW w:w="891"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w:t>
            </w:r>
          </w:p>
        </w:tc>
        <w:tc>
          <w:tcPr>
            <w:tcW w:w="139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0A053D" w:rsidTr="00340A23">
        <w:trPr>
          <w:jc w:val="center"/>
        </w:trPr>
        <w:tc>
          <w:tcPr>
            <w:tcW w:w="1264" w:type="dxa"/>
            <w:vMerge/>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Pali" w:hAnsi="Pali"/>
                <w:color w:val="000000"/>
                <w:kern w:val="248"/>
                <w:sz w:val="22"/>
                <w:szCs w:val="22"/>
              </w:rPr>
            </w:pPr>
          </w:p>
        </w:tc>
        <w:tc>
          <w:tcPr>
            <w:tcW w:w="4862" w:type="dxa"/>
            <w:tcBorders>
              <w:top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Phramaha Yutthana Narajettho, Ph.D.</w:t>
            </w:r>
          </w:p>
        </w:tc>
        <w:tc>
          <w:tcPr>
            <w:tcW w:w="891" w:type="dxa"/>
            <w:tcBorders>
              <w:top w:val="nil"/>
            </w:tcBorders>
          </w:tcPr>
          <w:p w:rsidR="0088010F" w:rsidRPr="00340A23" w:rsidRDefault="0088010F" w:rsidP="00340A23">
            <w:pPr>
              <w:jc w:val="center"/>
              <w:rPr>
                <w:rFonts w:ascii="Pali" w:hAnsi="Pali"/>
                <w:color w:val="000000"/>
                <w:kern w:val="248"/>
                <w:sz w:val="22"/>
                <w:szCs w:val="22"/>
              </w:rPr>
            </w:pPr>
          </w:p>
        </w:tc>
        <w:tc>
          <w:tcPr>
            <w:tcW w:w="1392" w:type="dxa"/>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Pali" w:hAnsi="Pali"/>
                <w:color w:val="000000"/>
                <w:kern w:val="248"/>
                <w:sz w:val="22"/>
                <w:szCs w:val="22"/>
              </w:rPr>
            </w:pPr>
          </w:p>
        </w:tc>
      </w:tr>
    </w:tbl>
    <w:p w:rsidR="0088010F" w:rsidRPr="00E83B1D" w:rsidRDefault="0088010F" w:rsidP="008D1B4D">
      <w:pPr>
        <w:jc w:val="center"/>
        <w:rPr>
          <w:rFonts w:ascii="TH SarabunPSK" w:hAnsi="TH SarabunPSK" w:cs="TH SarabunPSK"/>
          <w:color w:val="000000"/>
          <w:sz w:val="28"/>
          <w:szCs w:val="28"/>
        </w:rPr>
      </w:pPr>
    </w:p>
    <w:p w:rsidR="0088010F" w:rsidRDefault="0088010F" w:rsidP="008D1B4D">
      <w:pPr>
        <w:ind w:left="1440" w:firstLine="720"/>
        <w:rPr>
          <w:rFonts w:ascii="Pali" w:hAnsi="Pali"/>
          <w:color w:val="000000"/>
          <w:kern w:val="248"/>
        </w:rPr>
      </w:pPr>
    </w:p>
    <w:p w:rsidR="0088010F" w:rsidRDefault="0088010F" w:rsidP="008D1B4D">
      <w:pPr>
        <w:ind w:left="1440" w:firstLine="720"/>
        <w:rPr>
          <w:rFonts w:ascii="Pali" w:hAnsi="Pali"/>
          <w:color w:val="000000"/>
          <w:kern w:val="248"/>
        </w:rPr>
      </w:pPr>
      <w:r w:rsidRPr="003D2688">
        <w:rPr>
          <w:rFonts w:ascii="Pali" w:hAnsi="Pali"/>
          <w:color w:val="000000"/>
          <w:kern w:val="248"/>
        </w:rPr>
        <w:t>Announced on           September, 201</w:t>
      </w:r>
      <w:r>
        <w:rPr>
          <w:rFonts w:ascii="Pali" w:hAnsi="Pali"/>
          <w:color w:val="000000"/>
          <w:kern w:val="248"/>
        </w:rPr>
        <w:t>7</w:t>
      </w:r>
    </w:p>
    <w:p w:rsidR="0088010F" w:rsidRPr="003D2688" w:rsidRDefault="0088010F" w:rsidP="008D1B4D">
      <w:pPr>
        <w:ind w:left="1440" w:firstLine="720"/>
        <w:rPr>
          <w:rFonts w:ascii="Pali" w:hAnsi="Pali"/>
          <w:color w:val="000000"/>
          <w:kern w:val="248"/>
        </w:rPr>
      </w:pPr>
    </w:p>
    <w:p w:rsidR="0088010F" w:rsidRPr="003D2688" w:rsidRDefault="0088010F" w:rsidP="008D1B4D">
      <w:pPr>
        <w:ind w:left="1440" w:firstLine="720"/>
        <w:rPr>
          <w:rFonts w:ascii="Pali" w:hAnsi="Pali"/>
          <w:color w:val="000000"/>
          <w:kern w:val="248"/>
        </w:rPr>
      </w:pPr>
    </w:p>
    <w:p w:rsidR="0088010F" w:rsidRDefault="0088010F" w:rsidP="008D1B4D">
      <w:pPr>
        <w:ind w:left="4320"/>
        <w:rPr>
          <w:rFonts w:ascii="Pali" w:hAnsi="Pali"/>
          <w:color w:val="000000"/>
          <w:kern w:val="248"/>
        </w:rPr>
      </w:pPr>
      <w:r w:rsidRPr="003D2688">
        <w:rPr>
          <w:rFonts w:ascii="Pali" w:hAnsi="Pali"/>
          <w:color w:val="000000"/>
          <w:kern w:val="248"/>
          <w:cs/>
        </w:rPr>
        <w:t>--</w:t>
      </w:r>
      <w:r w:rsidRPr="003D2688">
        <w:rPr>
          <w:rFonts w:ascii="Pali" w:hAnsi="Pali"/>
          <w:color w:val="000000"/>
          <w:kern w:val="248"/>
        </w:rPr>
        <w:t>Signed</w:t>
      </w:r>
      <w:r>
        <w:rPr>
          <w:rFonts w:ascii="Pali" w:hAnsi="Pali"/>
          <w:color w:val="000000"/>
          <w:kern w:val="248"/>
        </w:rPr>
        <w:t>—</w:t>
      </w:r>
    </w:p>
    <w:p w:rsidR="0088010F" w:rsidRPr="003D2688" w:rsidRDefault="0088010F" w:rsidP="008D1B4D">
      <w:pPr>
        <w:ind w:left="4320"/>
        <w:rPr>
          <w:rFonts w:ascii="Pali" w:hAnsi="Pali"/>
          <w:color w:val="000000"/>
          <w:kern w:val="248"/>
        </w:rPr>
      </w:pPr>
    </w:p>
    <w:p w:rsidR="0088010F" w:rsidRPr="003D2688" w:rsidRDefault="0088010F" w:rsidP="008D1B4D">
      <w:pPr>
        <w:ind w:left="2880" w:firstLine="720"/>
        <w:rPr>
          <w:rFonts w:ascii="Pali" w:hAnsi="Pali"/>
          <w:color w:val="000000"/>
          <w:kern w:val="248"/>
        </w:rPr>
      </w:pPr>
      <w:r w:rsidRPr="003D2688">
        <w:rPr>
          <w:rFonts w:ascii="Pali" w:hAnsi="Pali"/>
          <w:color w:val="000000"/>
          <w:kern w:val="248"/>
        </w:rPr>
        <w:t xml:space="preserve">  (Prof. Phra Rajapariyattikavi</w:t>
      </w:r>
      <w:r>
        <w:rPr>
          <w:rFonts w:ascii="Pali" w:hAnsi="Pali"/>
          <w:color w:val="000000"/>
          <w:kern w:val="248"/>
        </w:rPr>
        <w:t>, Ph.D.</w:t>
      </w:r>
      <w:r w:rsidRPr="003D2688">
        <w:rPr>
          <w:rFonts w:ascii="Pali" w:hAnsi="Pali"/>
          <w:color w:val="000000"/>
          <w:kern w:val="248"/>
        </w:rPr>
        <w:t>)</w:t>
      </w:r>
    </w:p>
    <w:p w:rsidR="0088010F" w:rsidRPr="003D2688" w:rsidRDefault="0088010F" w:rsidP="008D1B4D">
      <w:pPr>
        <w:ind w:left="2880" w:firstLine="720"/>
        <w:rPr>
          <w:rFonts w:ascii="Pali" w:hAnsi="Pali"/>
          <w:color w:val="000000"/>
          <w:kern w:val="248"/>
        </w:rPr>
      </w:pPr>
      <w:r>
        <w:rPr>
          <w:rFonts w:ascii="Pali" w:hAnsi="Pali"/>
          <w:color w:val="000000"/>
          <w:kern w:val="248"/>
        </w:rPr>
        <w:t xml:space="preserve">    </w:t>
      </w:r>
      <w:r w:rsidRPr="003D2688">
        <w:rPr>
          <w:rFonts w:ascii="Pali" w:hAnsi="Pali"/>
          <w:color w:val="000000"/>
          <w:kern w:val="248"/>
        </w:rPr>
        <w:t>Vice-Rector for Academic Affairs</w:t>
      </w:r>
    </w:p>
    <w:p w:rsidR="0088010F" w:rsidRDefault="0088010F" w:rsidP="008D1B4D">
      <w:pPr>
        <w:jc w:val="center"/>
        <w:rPr>
          <w:rFonts w:ascii="Pali" w:hAnsi="Pali"/>
          <w:color w:val="000000"/>
          <w:kern w:val="248"/>
        </w:rPr>
      </w:pPr>
    </w:p>
    <w:p w:rsidR="0088010F" w:rsidRDefault="0088010F" w:rsidP="00476C59">
      <w:pPr>
        <w:jc w:val="center"/>
        <w:rPr>
          <w:rFonts w:ascii="Pali" w:hAnsi="Pali"/>
          <w:color w:val="000000"/>
          <w:kern w:val="248"/>
        </w:rPr>
      </w:pPr>
    </w:p>
    <w:p w:rsidR="0088010F" w:rsidRDefault="0088010F" w:rsidP="00796F05">
      <w:pPr>
        <w:jc w:val="center"/>
        <w:rPr>
          <w:rFonts w:ascii="Pali" w:hAnsi="Pali"/>
          <w:b/>
          <w:bCs/>
          <w:color w:val="000000"/>
          <w:kern w:val="248"/>
        </w:rPr>
      </w:pPr>
      <w:r>
        <w:rPr>
          <w:rFonts w:ascii="Pali" w:hAnsi="Pali"/>
          <w:b/>
          <w:bCs/>
          <w:color w:val="000000"/>
          <w:kern w:val="248"/>
        </w:rPr>
        <w:br w:type="page"/>
      </w:r>
    </w:p>
    <w:p w:rsidR="0088010F" w:rsidRDefault="0088010F" w:rsidP="00796F05">
      <w:pPr>
        <w:jc w:val="center"/>
        <w:rPr>
          <w:rFonts w:ascii="Pali" w:hAnsi="Pali"/>
          <w:b/>
          <w:bCs/>
          <w:color w:val="000000"/>
          <w:kern w:val="248"/>
        </w:rPr>
      </w:pPr>
    </w:p>
    <w:p w:rsidR="0088010F" w:rsidRDefault="0088010F" w:rsidP="00796F05">
      <w:pPr>
        <w:jc w:val="center"/>
        <w:rPr>
          <w:rFonts w:ascii="Pali" w:hAnsi="Pali"/>
          <w:b/>
          <w:bCs/>
          <w:color w:val="000000"/>
          <w:kern w:val="248"/>
        </w:rPr>
      </w:pPr>
    </w:p>
    <w:p w:rsidR="0088010F" w:rsidRDefault="0088010F" w:rsidP="00796F05">
      <w:pPr>
        <w:jc w:val="center"/>
        <w:rPr>
          <w:rFonts w:ascii="Pali" w:hAnsi="Pali"/>
          <w:b/>
          <w:bCs/>
          <w:color w:val="000000"/>
          <w:kern w:val="248"/>
        </w:rPr>
      </w:pPr>
    </w:p>
    <w:p w:rsidR="0088010F" w:rsidRDefault="0088010F" w:rsidP="00796F05">
      <w:pPr>
        <w:jc w:val="center"/>
        <w:rPr>
          <w:rFonts w:ascii="Pali" w:hAnsi="Pali"/>
          <w:b/>
          <w:bCs/>
          <w:color w:val="000000"/>
          <w:kern w:val="248"/>
        </w:rPr>
      </w:pPr>
    </w:p>
    <w:p w:rsidR="0088010F" w:rsidRDefault="0088010F" w:rsidP="00796F05">
      <w:pPr>
        <w:jc w:val="center"/>
        <w:rPr>
          <w:rFonts w:ascii="Pali" w:hAnsi="Pali"/>
          <w:b/>
          <w:bCs/>
          <w:color w:val="000000"/>
          <w:kern w:val="248"/>
        </w:rPr>
      </w:pPr>
    </w:p>
    <w:p w:rsidR="0088010F" w:rsidRPr="000B3831" w:rsidRDefault="0088010F" w:rsidP="00796F05">
      <w:pPr>
        <w:jc w:val="center"/>
        <w:rPr>
          <w:rFonts w:ascii="Pali" w:hAnsi="Pali"/>
          <w:b/>
          <w:bCs/>
          <w:color w:val="000000"/>
          <w:kern w:val="248"/>
        </w:rPr>
      </w:pPr>
      <w:r w:rsidRPr="000B3831">
        <w:rPr>
          <w:rFonts w:ascii="Pali" w:hAnsi="Pali"/>
          <w:b/>
          <w:bCs/>
          <w:color w:val="000000"/>
          <w:kern w:val="248"/>
        </w:rPr>
        <w:t>Announcement of Mahachulalongkornrajavidyalaya University</w:t>
      </w:r>
    </w:p>
    <w:p w:rsidR="0088010F" w:rsidRDefault="0088010F" w:rsidP="00796F05">
      <w:pPr>
        <w:jc w:val="center"/>
        <w:rPr>
          <w:rFonts w:ascii="Pali" w:hAnsi="Pali"/>
          <w:b/>
          <w:bCs/>
          <w:color w:val="000000"/>
          <w:kern w:val="248"/>
        </w:rPr>
      </w:pPr>
      <w:r w:rsidRPr="000B3831">
        <w:rPr>
          <w:rFonts w:ascii="Pali" w:hAnsi="Pali"/>
          <w:b/>
          <w:bCs/>
          <w:color w:val="000000"/>
          <w:kern w:val="248"/>
        </w:rPr>
        <w:t>About the Schedule for Final Examination of Undergraduate Level Program</w:t>
      </w:r>
    </w:p>
    <w:p w:rsidR="0088010F" w:rsidRPr="000B3831" w:rsidRDefault="0088010F" w:rsidP="00796F05">
      <w:pPr>
        <w:jc w:val="center"/>
        <w:rPr>
          <w:rFonts w:ascii="Pali" w:hAnsi="Pali"/>
          <w:b/>
          <w:bCs/>
          <w:color w:val="000000"/>
          <w:kern w:val="248"/>
        </w:rPr>
      </w:pPr>
      <w:r w:rsidRPr="000B3831">
        <w:rPr>
          <w:rFonts w:ascii="Pali" w:hAnsi="Pali"/>
          <w:b/>
          <w:bCs/>
          <w:color w:val="000000"/>
          <w:kern w:val="248"/>
        </w:rPr>
        <w:t xml:space="preserve"> (English Program)</w:t>
      </w:r>
    </w:p>
    <w:p w:rsidR="0088010F" w:rsidRPr="000B3831" w:rsidRDefault="0088010F" w:rsidP="00796F05">
      <w:pPr>
        <w:jc w:val="center"/>
        <w:rPr>
          <w:rFonts w:ascii="Pali" w:hAnsi="Pali"/>
          <w:b/>
          <w:bCs/>
          <w:color w:val="000000"/>
          <w:kern w:val="248"/>
        </w:rPr>
      </w:pPr>
      <w:r w:rsidRPr="000B3831">
        <w:rPr>
          <w:rFonts w:ascii="Pali" w:hAnsi="Pali"/>
          <w:b/>
          <w:bCs/>
          <w:color w:val="000000"/>
          <w:kern w:val="248"/>
        </w:rPr>
        <w:t xml:space="preserve"> The 1</w:t>
      </w:r>
      <w:r w:rsidRPr="000B3831">
        <w:rPr>
          <w:rFonts w:ascii="Pali" w:hAnsi="Pali"/>
          <w:b/>
          <w:bCs/>
          <w:color w:val="000000"/>
          <w:kern w:val="248"/>
          <w:vertAlign w:val="superscript"/>
        </w:rPr>
        <w:t>st</w:t>
      </w:r>
      <w:r w:rsidRPr="000B3831">
        <w:rPr>
          <w:rFonts w:ascii="Pali" w:hAnsi="Pali"/>
          <w:b/>
          <w:bCs/>
          <w:color w:val="000000"/>
          <w:kern w:val="248"/>
        </w:rPr>
        <w:t xml:space="preserve"> Semester Academic Year of 2017</w:t>
      </w:r>
    </w:p>
    <w:p w:rsidR="0088010F" w:rsidRDefault="0088010F" w:rsidP="00796F05">
      <w:pPr>
        <w:jc w:val="center"/>
        <w:rPr>
          <w:rFonts w:ascii="TH SarabunPSK" w:hAnsi="TH SarabunPSK" w:cs="TH SarabunPSK"/>
          <w:b/>
          <w:bCs/>
          <w:sz w:val="32"/>
          <w:szCs w:val="32"/>
        </w:rPr>
      </w:pPr>
      <w:r>
        <w:rPr>
          <w:rFonts w:ascii="TH SarabunPSK" w:hAnsi="TH SarabunPSK" w:cs="TH SarabunPSK"/>
          <w:b/>
          <w:bCs/>
          <w:sz w:val="32"/>
          <w:szCs w:val="32"/>
          <w:cs/>
        </w:rPr>
        <w:t>--------------------</w:t>
      </w:r>
    </w:p>
    <w:p w:rsidR="0088010F" w:rsidRPr="000B3831" w:rsidRDefault="0088010F" w:rsidP="00796F05">
      <w:pPr>
        <w:spacing w:after="120"/>
        <w:jc w:val="thaiDistribute"/>
        <w:rPr>
          <w:rFonts w:ascii="Pali" w:hAnsi="Pali"/>
          <w:color w:val="000000"/>
          <w:kern w:val="248"/>
        </w:rPr>
      </w:pPr>
      <w:r>
        <w:rPr>
          <w:rFonts w:ascii="TH SarabunPSK" w:hAnsi="TH SarabunPSK" w:cs="TH SarabunPSK"/>
          <w:b/>
          <w:bCs/>
          <w:sz w:val="32"/>
          <w:szCs w:val="32"/>
          <w:cs/>
        </w:rPr>
        <w:tab/>
      </w:r>
      <w:r w:rsidRPr="000B3831">
        <w:rPr>
          <w:rFonts w:ascii="Pali" w:hAnsi="Pali"/>
          <w:color w:val="000000"/>
          <w:kern w:val="248"/>
        </w:rPr>
        <w:t>The University has managed the education of an undergraduate level program in the first Semester, Academic Year 2016 during October 9-18, 2017.</w:t>
      </w:r>
    </w:p>
    <w:p w:rsidR="0088010F" w:rsidRDefault="0088010F" w:rsidP="00796F05">
      <w:pPr>
        <w:spacing w:after="120"/>
        <w:ind w:firstLine="720"/>
        <w:jc w:val="both"/>
        <w:rPr>
          <w:rFonts w:ascii="Pali" w:hAnsi="Pali"/>
          <w:color w:val="000000"/>
          <w:kern w:val="248"/>
        </w:rPr>
      </w:pPr>
      <w:r w:rsidRPr="000B3831">
        <w:rPr>
          <w:rFonts w:ascii="Pali" w:hAnsi="Pali"/>
          <w:color w:val="000000"/>
          <w:kern w:val="248"/>
        </w:rPr>
        <w:t xml:space="preserve">In order tothe final examination of the first Semester, Academic Year 2017 to proceed in order, efficiently, and to meet the objectives of the University, it is required to enact for taking final exam in the first semester as follows :- </w:t>
      </w:r>
    </w:p>
    <w:p w:rsidR="0088010F" w:rsidRPr="000B3831" w:rsidRDefault="0088010F" w:rsidP="00796F05">
      <w:pPr>
        <w:spacing w:after="120"/>
        <w:ind w:firstLine="720"/>
        <w:jc w:val="both"/>
        <w:rPr>
          <w:rFonts w:ascii="Pali" w:hAnsi="Pali"/>
          <w:color w:val="000000"/>
          <w:kern w:val="248"/>
        </w:rPr>
      </w:pPr>
    </w:p>
    <w:p w:rsidR="0088010F" w:rsidRPr="00C8531B" w:rsidRDefault="0088010F" w:rsidP="00796F05">
      <w:pPr>
        <w:jc w:val="center"/>
        <w:rPr>
          <w:rFonts w:ascii="Pali" w:hAnsi="Pali"/>
          <w:b/>
          <w:bCs/>
          <w:color w:val="000000"/>
          <w:kern w:val="248"/>
        </w:rPr>
      </w:pPr>
      <w:r w:rsidRPr="00C8531B">
        <w:rPr>
          <w:rFonts w:ascii="Pali" w:hAnsi="Pali"/>
          <w:b/>
          <w:bCs/>
          <w:color w:val="000000"/>
          <w:kern w:val="248"/>
        </w:rPr>
        <w:t>Third Year</w:t>
      </w:r>
    </w:p>
    <w:p w:rsidR="0088010F" w:rsidRPr="00626B04" w:rsidRDefault="0088010F" w:rsidP="009F136E">
      <w:pPr>
        <w:jc w:val="center"/>
        <w:rPr>
          <w:rFonts w:ascii="TH SarabunPSK" w:hAnsi="TH SarabunPSK" w:cs="TH SarabunPSK"/>
          <w:b/>
          <w:bCs/>
          <w:sz w:val="32"/>
          <w:szCs w:val="32"/>
        </w:rPr>
      </w:pPr>
    </w:p>
    <w:tbl>
      <w:tblPr>
        <w:tblW w:w="10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2"/>
        <w:gridCol w:w="967"/>
        <w:gridCol w:w="5026"/>
        <w:gridCol w:w="910"/>
        <w:gridCol w:w="1302"/>
        <w:gridCol w:w="818"/>
      </w:tblGrid>
      <w:tr w:rsidR="0088010F" w:rsidRPr="004849AB" w:rsidTr="00340A23">
        <w:trPr>
          <w:jc w:val="center"/>
        </w:trPr>
        <w:tc>
          <w:tcPr>
            <w:tcW w:w="1262" w:type="dxa"/>
            <w:vAlign w:val="center"/>
          </w:tcPr>
          <w:p w:rsidR="0088010F" w:rsidRPr="00340A23" w:rsidRDefault="0088010F" w:rsidP="00340A23">
            <w:pPr>
              <w:jc w:val="center"/>
              <w:rPr>
                <w:rFonts w:ascii="Pali" w:hAnsi="Pali"/>
                <w:b/>
                <w:bCs/>
                <w:color w:val="000000"/>
                <w:kern w:val="248"/>
              </w:rPr>
            </w:pPr>
            <w:r w:rsidRPr="00340A23">
              <w:rPr>
                <w:rFonts w:ascii="Pali" w:hAnsi="Pali"/>
                <w:b/>
                <w:bCs/>
                <w:color w:val="000000"/>
                <w:kern w:val="248"/>
              </w:rPr>
              <w:t>D</w:t>
            </w:r>
            <w:r w:rsidRPr="00340A23">
              <w:rPr>
                <w:rFonts w:ascii="Pali" w:hAnsi="Pali"/>
                <w:b/>
                <w:bCs/>
                <w:color w:val="000000"/>
                <w:kern w:val="248"/>
                <w:cs/>
              </w:rPr>
              <w:t>/</w:t>
            </w:r>
            <w:r w:rsidRPr="00340A23">
              <w:rPr>
                <w:rFonts w:ascii="Pali" w:hAnsi="Pali"/>
                <w:b/>
                <w:bCs/>
                <w:color w:val="000000"/>
                <w:kern w:val="248"/>
              </w:rPr>
              <w:t>M</w:t>
            </w:r>
            <w:r w:rsidRPr="00340A23">
              <w:rPr>
                <w:rFonts w:ascii="Pali" w:hAnsi="Pali"/>
                <w:b/>
                <w:bCs/>
                <w:color w:val="000000"/>
                <w:kern w:val="248"/>
                <w:cs/>
              </w:rPr>
              <w:t>/</w:t>
            </w:r>
            <w:r w:rsidRPr="00340A23">
              <w:rPr>
                <w:rFonts w:ascii="Pali" w:hAnsi="Pali"/>
                <w:b/>
                <w:bCs/>
                <w:color w:val="000000"/>
                <w:kern w:val="248"/>
              </w:rPr>
              <w:t>Y</w:t>
            </w:r>
          </w:p>
        </w:tc>
        <w:tc>
          <w:tcPr>
            <w:tcW w:w="967" w:type="dxa"/>
            <w:vAlign w:val="center"/>
          </w:tcPr>
          <w:p w:rsidR="0088010F" w:rsidRPr="00340A23" w:rsidRDefault="0088010F" w:rsidP="00340A23">
            <w:pPr>
              <w:jc w:val="center"/>
              <w:rPr>
                <w:rFonts w:ascii="Pali" w:hAnsi="Pali"/>
                <w:b/>
                <w:bCs/>
                <w:color w:val="000000"/>
                <w:kern w:val="248"/>
              </w:rPr>
            </w:pPr>
            <w:r w:rsidRPr="00340A23">
              <w:rPr>
                <w:rFonts w:ascii="Pali" w:hAnsi="Pali"/>
                <w:b/>
                <w:bCs/>
                <w:color w:val="000000"/>
                <w:kern w:val="248"/>
              </w:rPr>
              <w:t>Code</w:t>
            </w:r>
          </w:p>
        </w:tc>
        <w:tc>
          <w:tcPr>
            <w:tcW w:w="5026" w:type="dxa"/>
            <w:vAlign w:val="center"/>
          </w:tcPr>
          <w:p w:rsidR="0088010F" w:rsidRPr="00340A23" w:rsidRDefault="0088010F" w:rsidP="00340A23">
            <w:pPr>
              <w:jc w:val="center"/>
              <w:rPr>
                <w:rFonts w:ascii="Pali" w:hAnsi="Pali"/>
                <w:b/>
                <w:bCs/>
                <w:color w:val="000000"/>
                <w:kern w:val="248"/>
              </w:rPr>
            </w:pPr>
            <w:r w:rsidRPr="00340A23">
              <w:rPr>
                <w:rFonts w:ascii="Pali" w:hAnsi="Pali"/>
                <w:b/>
                <w:bCs/>
                <w:color w:val="000000"/>
                <w:kern w:val="248"/>
              </w:rPr>
              <w:t>Subject</w:t>
            </w:r>
            <w:r w:rsidRPr="00340A23">
              <w:rPr>
                <w:rFonts w:ascii="Pali" w:hAnsi="Pali"/>
                <w:b/>
                <w:bCs/>
                <w:color w:val="000000"/>
                <w:kern w:val="248"/>
                <w:cs/>
              </w:rPr>
              <w:t>/</w:t>
            </w:r>
            <w:r w:rsidRPr="00340A23">
              <w:rPr>
                <w:rFonts w:ascii="Pali" w:hAnsi="Pali"/>
                <w:b/>
                <w:bCs/>
                <w:color w:val="000000"/>
                <w:kern w:val="248"/>
              </w:rPr>
              <w:t>Lecturer</w:t>
            </w:r>
            <w:r w:rsidRPr="00340A23">
              <w:rPr>
                <w:rFonts w:ascii="Pali" w:hAnsi="Pali"/>
                <w:b/>
                <w:bCs/>
                <w:color w:val="000000"/>
                <w:kern w:val="248"/>
                <w:cs/>
              </w:rPr>
              <w:t>/</w:t>
            </w:r>
            <w:r w:rsidRPr="00340A23">
              <w:rPr>
                <w:rFonts w:ascii="Pali" w:hAnsi="Pali"/>
                <w:b/>
                <w:bCs/>
                <w:color w:val="000000"/>
                <w:kern w:val="248"/>
              </w:rPr>
              <w:t>Major</w:t>
            </w:r>
          </w:p>
        </w:tc>
        <w:tc>
          <w:tcPr>
            <w:tcW w:w="910" w:type="dxa"/>
            <w:vAlign w:val="center"/>
          </w:tcPr>
          <w:p w:rsidR="0088010F" w:rsidRPr="00340A23" w:rsidRDefault="0088010F" w:rsidP="00340A23">
            <w:pPr>
              <w:jc w:val="center"/>
              <w:rPr>
                <w:rFonts w:ascii="Pali" w:hAnsi="Pali"/>
                <w:b/>
                <w:bCs/>
                <w:color w:val="000000"/>
                <w:kern w:val="248"/>
              </w:rPr>
            </w:pPr>
            <w:r w:rsidRPr="00340A23">
              <w:rPr>
                <w:rFonts w:ascii="Pali" w:hAnsi="Pali"/>
                <w:b/>
                <w:bCs/>
                <w:color w:val="000000"/>
                <w:kern w:val="248"/>
              </w:rPr>
              <w:t>Credit</w:t>
            </w:r>
          </w:p>
        </w:tc>
        <w:tc>
          <w:tcPr>
            <w:tcW w:w="1302" w:type="dxa"/>
            <w:vAlign w:val="center"/>
          </w:tcPr>
          <w:p w:rsidR="0088010F" w:rsidRPr="00340A23" w:rsidRDefault="0088010F" w:rsidP="00340A23">
            <w:pPr>
              <w:jc w:val="center"/>
              <w:rPr>
                <w:rFonts w:ascii="Pali" w:hAnsi="Pali"/>
                <w:b/>
                <w:bCs/>
                <w:color w:val="000000"/>
                <w:kern w:val="248"/>
              </w:rPr>
            </w:pPr>
            <w:r w:rsidRPr="00340A23">
              <w:rPr>
                <w:rFonts w:ascii="Pali" w:hAnsi="Pali"/>
                <w:b/>
                <w:bCs/>
                <w:color w:val="000000"/>
                <w:kern w:val="248"/>
              </w:rPr>
              <w:t>Time</w:t>
            </w:r>
          </w:p>
        </w:tc>
        <w:tc>
          <w:tcPr>
            <w:tcW w:w="818" w:type="dxa"/>
            <w:vAlign w:val="center"/>
          </w:tcPr>
          <w:p w:rsidR="0088010F" w:rsidRPr="00340A23" w:rsidRDefault="0088010F" w:rsidP="00340A23">
            <w:pPr>
              <w:jc w:val="center"/>
              <w:rPr>
                <w:rFonts w:ascii="Pali" w:hAnsi="Pali"/>
                <w:b/>
                <w:bCs/>
                <w:color w:val="000000"/>
                <w:kern w:val="248"/>
              </w:rPr>
            </w:pPr>
            <w:r w:rsidRPr="00340A23">
              <w:rPr>
                <w:rFonts w:ascii="Pali" w:hAnsi="Pali"/>
                <w:b/>
                <w:bCs/>
                <w:color w:val="000000"/>
                <w:kern w:val="248"/>
              </w:rPr>
              <w:t>Total</w:t>
            </w:r>
          </w:p>
        </w:tc>
      </w:tr>
      <w:tr w:rsidR="0088010F" w:rsidRPr="00132AF7" w:rsidTr="00340A23">
        <w:trPr>
          <w:jc w:val="center"/>
        </w:trPr>
        <w:tc>
          <w:tcPr>
            <w:tcW w:w="1262"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9 Oct. 17</w:t>
            </w:r>
          </w:p>
        </w:tc>
        <w:tc>
          <w:tcPr>
            <w:tcW w:w="967" w:type="dxa"/>
            <w:tcBorders>
              <w:bottom w:val="nil"/>
            </w:tcBorders>
            <w:vAlign w:val="bottom"/>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000 355</w:t>
            </w:r>
          </w:p>
        </w:tc>
        <w:tc>
          <w:tcPr>
            <w:tcW w:w="5026" w:type="dxa"/>
            <w:tcBorders>
              <w:bottom w:val="nil"/>
            </w:tcBorders>
            <w:vAlign w:val="bottom"/>
          </w:tcPr>
          <w:p w:rsidR="0088010F" w:rsidRPr="00340A23" w:rsidRDefault="0088010F" w:rsidP="00796F05">
            <w:pPr>
              <w:rPr>
                <w:rFonts w:ascii="Pali" w:hAnsi="Pali"/>
                <w:b/>
                <w:bCs/>
                <w:color w:val="000000"/>
                <w:kern w:val="248"/>
                <w:sz w:val="22"/>
                <w:szCs w:val="22"/>
              </w:rPr>
            </w:pPr>
            <w:r w:rsidRPr="00340A23">
              <w:rPr>
                <w:rFonts w:ascii="Pali" w:hAnsi="Pali"/>
                <w:b/>
                <w:bCs/>
                <w:color w:val="000000"/>
                <w:kern w:val="248"/>
                <w:sz w:val="22"/>
                <w:szCs w:val="22"/>
              </w:rPr>
              <w:t>Buddhist Meditation V</w:t>
            </w:r>
          </w:p>
        </w:tc>
        <w:tc>
          <w:tcPr>
            <w:tcW w:w="910" w:type="dxa"/>
            <w:tcBorders>
              <w:bottom w:val="nil"/>
            </w:tcBorders>
            <w:vAlign w:val="center"/>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w:t>
            </w:r>
          </w:p>
        </w:tc>
        <w:tc>
          <w:tcPr>
            <w:tcW w:w="1302" w:type="dxa"/>
            <w:tcBorders>
              <w:bottom w:val="nil"/>
            </w:tcBorders>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8" w:type="dxa"/>
            <w:tcBorders>
              <w:bottom w:val="nil"/>
            </w:tcBorders>
            <w:vAlign w:val="center"/>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 hrs</w:t>
            </w:r>
            <w:r w:rsidRPr="00340A23">
              <w:rPr>
                <w:rFonts w:ascii="Pali" w:hAnsi="Pali"/>
                <w:color w:val="000000"/>
                <w:kern w:val="248"/>
                <w:sz w:val="22"/>
                <w:szCs w:val="28"/>
                <w:cs/>
              </w:rPr>
              <w:t>.</w:t>
            </w:r>
          </w:p>
        </w:tc>
      </w:tr>
      <w:tr w:rsidR="0088010F" w:rsidRPr="00132AF7"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bottom"/>
          </w:tcPr>
          <w:p w:rsidR="0088010F" w:rsidRPr="00340A23" w:rsidRDefault="0088010F" w:rsidP="00395AA0">
            <w:pPr>
              <w:rPr>
                <w:rFonts w:ascii="Pali" w:hAnsi="Pali"/>
                <w:color w:val="000000"/>
                <w:kern w:val="248"/>
                <w:sz w:val="22"/>
                <w:szCs w:val="22"/>
              </w:rPr>
            </w:pPr>
            <w:r w:rsidRPr="00340A23">
              <w:rPr>
                <w:rFonts w:ascii="Pali" w:hAnsi="Pali"/>
                <w:color w:val="000000"/>
                <w:kern w:val="248"/>
                <w:sz w:val="22"/>
                <w:szCs w:val="22"/>
              </w:rPr>
              <w:t xml:space="preserve"> - Phra Rajasitthimuni Wi, Ph.D.  /         </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818"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r>
      <w:tr w:rsidR="0088010F" w:rsidRPr="00132AF7"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bottom"/>
          </w:tcPr>
          <w:p w:rsidR="0088010F" w:rsidRPr="00340A23" w:rsidRDefault="0088010F" w:rsidP="00E2168A">
            <w:pPr>
              <w:rPr>
                <w:rFonts w:ascii="Pali" w:hAnsi="Pali"/>
                <w:color w:val="000000"/>
                <w:kern w:val="248"/>
                <w:sz w:val="22"/>
                <w:szCs w:val="22"/>
              </w:rPr>
            </w:pPr>
            <w:r w:rsidRPr="00340A23">
              <w:rPr>
                <w:rFonts w:ascii="Pali" w:hAnsi="Pali"/>
                <w:color w:val="000000"/>
                <w:kern w:val="248"/>
                <w:sz w:val="22"/>
                <w:szCs w:val="22"/>
              </w:rPr>
              <w:t xml:space="preserve"> - Phrakru Ghositthiputthisart, Ph.D. /</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818"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r>
      <w:tr w:rsidR="0088010F" w:rsidRPr="00132AF7"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dashed" w:sz="4" w:space="0" w:color="auto"/>
            </w:tcBorders>
            <w:vAlign w:val="bottom"/>
          </w:tcPr>
          <w:p w:rsidR="0088010F" w:rsidRPr="00340A23" w:rsidRDefault="0088010F" w:rsidP="00E2168A">
            <w:pPr>
              <w:rPr>
                <w:rFonts w:ascii="Pali" w:hAnsi="Pali"/>
                <w:color w:val="000000"/>
                <w:kern w:val="248"/>
                <w:sz w:val="22"/>
                <w:szCs w:val="22"/>
              </w:rPr>
            </w:pPr>
            <w:r w:rsidRPr="00340A23">
              <w:rPr>
                <w:rFonts w:ascii="Pali" w:hAnsi="Pali"/>
                <w:color w:val="000000"/>
                <w:kern w:val="248"/>
                <w:sz w:val="22"/>
                <w:szCs w:val="22"/>
              </w:rPr>
              <w:t xml:space="preserve"> - Ven. Neminda (Bsm./Rel./Phil.)</w:t>
            </w:r>
          </w:p>
        </w:tc>
        <w:tc>
          <w:tcPr>
            <w:tcW w:w="910" w:type="dxa"/>
            <w:tcBorders>
              <w:top w:val="nil"/>
              <w:bottom w:val="nil"/>
            </w:tcBorders>
          </w:tcPr>
          <w:p w:rsidR="0088010F" w:rsidRPr="00340A23" w:rsidRDefault="0088010F" w:rsidP="00340A23">
            <w:pPr>
              <w:jc w:val="center"/>
              <w:rPr>
                <w:rFonts w:ascii="TH SarabunPSK" w:hAnsi="TH SarabunPSK" w:cs="TH SarabunPSK"/>
                <w:color w:val="0070C0"/>
                <w:sz w:val="28"/>
                <w:szCs w:val="28"/>
              </w:rPr>
            </w:pPr>
          </w:p>
        </w:tc>
        <w:tc>
          <w:tcPr>
            <w:tcW w:w="1302" w:type="dxa"/>
            <w:tcBorders>
              <w:top w:val="nil"/>
              <w:bottom w:val="nil"/>
            </w:tcBorders>
          </w:tcPr>
          <w:p w:rsidR="0088010F" w:rsidRPr="00340A23" w:rsidRDefault="0088010F" w:rsidP="00340A23">
            <w:pPr>
              <w:jc w:val="center"/>
              <w:rPr>
                <w:rFonts w:ascii="TH SarabunPSK" w:hAnsi="TH SarabunPSK" w:cs="TH SarabunPSK"/>
                <w:color w:val="0070C0"/>
                <w:sz w:val="28"/>
                <w:szCs w:val="28"/>
              </w:rPr>
            </w:pPr>
          </w:p>
        </w:tc>
        <w:tc>
          <w:tcPr>
            <w:tcW w:w="818" w:type="dxa"/>
            <w:tcBorders>
              <w:top w:val="nil"/>
              <w:bottom w:val="nil"/>
            </w:tcBorders>
          </w:tcPr>
          <w:p w:rsidR="0088010F" w:rsidRPr="00340A23" w:rsidRDefault="0088010F" w:rsidP="00340A23">
            <w:pPr>
              <w:jc w:val="center"/>
              <w:rPr>
                <w:rFonts w:ascii="TH SarabunPSK" w:hAnsi="TH SarabunPSK" w:cs="TH SarabunPSK"/>
                <w:color w:val="0070C0"/>
                <w:sz w:val="28"/>
                <w:szCs w:val="28"/>
              </w:rPr>
            </w:pPr>
          </w:p>
        </w:tc>
      </w:tr>
      <w:tr w:rsidR="0088010F" w:rsidRPr="00132AF7"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vAlign w:val="bottom"/>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104 306</w:t>
            </w:r>
          </w:p>
        </w:tc>
        <w:tc>
          <w:tcPr>
            <w:tcW w:w="5026" w:type="dxa"/>
            <w:tcBorders>
              <w:top w:val="dashed" w:sz="4" w:space="0" w:color="auto"/>
              <w:bottom w:val="nil"/>
            </w:tcBorders>
            <w:vAlign w:val="bottom"/>
          </w:tcPr>
          <w:p w:rsidR="0088010F" w:rsidRPr="00340A23" w:rsidRDefault="0088010F" w:rsidP="00E2168A">
            <w:pPr>
              <w:rPr>
                <w:rFonts w:ascii="Pali" w:hAnsi="Pali"/>
                <w:b/>
                <w:bCs/>
                <w:color w:val="000000"/>
                <w:kern w:val="248"/>
                <w:sz w:val="22"/>
                <w:szCs w:val="22"/>
              </w:rPr>
            </w:pPr>
            <w:r w:rsidRPr="00340A23">
              <w:rPr>
                <w:rFonts w:ascii="Pali" w:hAnsi="Pali"/>
                <w:b/>
                <w:bCs/>
                <w:color w:val="000000"/>
                <w:kern w:val="248"/>
                <w:sz w:val="22"/>
                <w:szCs w:val="22"/>
              </w:rPr>
              <w:t xml:space="preserve">Theravada Buddhism   </w:t>
            </w:r>
          </w:p>
        </w:tc>
        <w:tc>
          <w:tcPr>
            <w:tcW w:w="910" w:type="dxa"/>
            <w:tcBorders>
              <w:bottom w:val="nil"/>
            </w:tcBorders>
          </w:tcPr>
          <w:p w:rsidR="0088010F" w:rsidRPr="00340A23" w:rsidRDefault="0088010F" w:rsidP="00340A23">
            <w:pPr>
              <w:jc w:val="center"/>
              <w:rPr>
                <w:rFonts w:ascii="TH SarabunPSK" w:hAnsi="TH SarabunPSK" w:cs="TH SarabunPSK"/>
                <w:color w:val="0070C0"/>
                <w:sz w:val="28"/>
                <w:szCs w:val="28"/>
              </w:rPr>
            </w:pPr>
            <w:r w:rsidRPr="00340A23">
              <w:rPr>
                <w:rFonts w:ascii="Pali" w:hAnsi="Pali"/>
                <w:color w:val="000000"/>
                <w:kern w:val="248"/>
                <w:sz w:val="22"/>
                <w:szCs w:val="28"/>
              </w:rPr>
              <w:t>3</w:t>
            </w:r>
          </w:p>
        </w:tc>
        <w:tc>
          <w:tcPr>
            <w:tcW w:w="130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8"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132AF7"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center"/>
          </w:tcPr>
          <w:p w:rsidR="0088010F" w:rsidRPr="00340A23" w:rsidRDefault="0088010F" w:rsidP="00395AA0">
            <w:pPr>
              <w:rPr>
                <w:rFonts w:ascii="Pali" w:hAnsi="Pali"/>
                <w:color w:val="000000"/>
                <w:kern w:val="248"/>
                <w:sz w:val="22"/>
                <w:szCs w:val="22"/>
              </w:rPr>
            </w:pPr>
            <w:r w:rsidRPr="00340A23">
              <w:rPr>
                <w:rFonts w:ascii="Pali" w:hAnsi="Pali"/>
                <w:color w:val="000000"/>
                <w:kern w:val="248"/>
                <w:sz w:val="22"/>
                <w:szCs w:val="22"/>
                <w:cs/>
              </w:rPr>
              <w:t xml:space="preserve">- </w:t>
            </w:r>
            <w:r w:rsidRPr="00340A23">
              <w:rPr>
                <w:rFonts w:ascii="Pali" w:hAnsi="Pali"/>
                <w:color w:val="000000"/>
                <w:kern w:val="248"/>
                <w:sz w:val="22"/>
                <w:szCs w:val="22"/>
              </w:rPr>
              <w:t>Phra SobhonvajiraphornPhra /</w:t>
            </w:r>
          </w:p>
        </w:tc>
        <w:tc>
          <w:tcPr>
            <w:tcW w:w="910" w:type="dxa"/>
            <w:tcBorders>
              <w:top w:val="nil"/>
              <w:bottom w:val="nil"/>
            </w:tcBorders>
          </w:tcPr>
          <w:p w:rsidR="0088010F" w:rsidRPr="00340A23" w:rsidRDefault="0088010F" w:rsidP="00340A23">
            <w:pPr>
              <w:jc w:val="center"/>
              <w:rPr>
                <w:rFonts w:ascii="TH SarabunPSK" w:hAnsi="TH SarabunPSK" w:cs="TH SarabunPSK"/>
                <w:color w:val="0070C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132AF7"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center"/>
          </w:tcPr>
          <w:p w:rsidR="0088010F" w:rsidRPr="00340A23" w:rsidRDefault="0088010F" w:rsidP="00395AA0">
            <w:pPr>
              <w:rPr>
                <w:rFonts w:ascii="Pali" w:hAnsi="Pali"/>
                <w:color w:val="000000"/>
                <w:kern w:val="248"/>
                <w:sz w:val="22"/>
                <w:szCs w:val="22"/>
              </w:rPr>
            </w:pPr>
            <w:r w:rsidRPr="00340A23">
              <w:rPr>
                <w:rFonts w:ascii="Pali" w:hAnsi="Pali"/>
                <w:color w:val="000000"/>
                <w:kern w:val="248"/>
                <w:sz w:val="22"/>
                <w:szCs w:val="22"/>
              </w:rPr>
              <w:t xml:space="preserve">  Seng Hurng Narindo, Ph.D.    (Bsm./Rel./Phil.)</w:t>
            </w:r>
          </w:p>
        </w:tc>
        <w:tc>
          <w:tcPr>
            <w:tcW w:w="910" w:type="dxa"/>
            <w:tcBorders>
              <w:top w:val="nil"/>
              <w:bottom w:val="nil"/>
            </w:tcBorders>
          </w:tcPr>
          <w:p w:rsidR="0088010F" w:rsidRPr="00340A23" w:rsidRDefault="0088010F" w:rsidP="00340A23">
            <w:pPr>
              <w:jc w:val="center"/>
              <w:rPr>
                <w:rFonts w:ascii="TH SarabunPSK" w:hAnsi="TH SarabunPSK" w:cs="TH SarabunPSK"/>
                <w:color w:val="0070C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10 Oct. 17</w:t>
            </w:r>
          </w:p>
        </w:tc>
        <w:tc>
          <w:tcPr>
            <w:tcW w:w="967" w:type="dxa"/>
            <w:tcBorders>
              <w:bottom w:val="nil"/>
            </w:tcBorders>
            <w:vAlign w:val="bottom"/>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101 302</w:t>
            </w:r>
          </w:p>
        </w:tc>
        <w:tc>
          <w:tcPr>
            <w:tcW w:w="5026" w:type="dxa"/>
            <w:tcBorders>
              <w:bottom w:val="nil"/>
            </w:tcBorders>
            <w:vAlign w:val="bottom"/>
          </w:tcPr>
          <w:p w:rsidR="0088010F" w:rsidRPr="00340A23" w:rsidRDefault="0088010F" w:rsidP="00E2168A">
            <w:pPr>
              <w:rPr>
                <w:rFonts w:ascii="Pali" w:hAnsi="Pali"/>
                <w:b/>
                <w:bCs/>
                <w:color w:val="000000"/>
                <w:kern w:val="248"/>
                <w:sz w:val="22"/>
                <w:szCs w:val="22"/>
              </w:rPr>
            </w:pPr>
            <w:r w:rsidRPr="00340A23">
              <w:rPr>
                <w:rFonts w:ascii="Pali" w:hAnsi="Pali"/>
                <w:b/>
                <w:bCs/>
                <w:color w:val="000000"/>
                <w:kern w:val="248"/>
                <w:sz w:val="22"/>
                <w:szCs w:val="22"/>
              </w:rPr>
              <w:t>Buddhism and Social Works</w:t>
            </w:r>
          </w:p>
        </w:tc>
        <w:tc>
          <w:tcPr>
            <w:tcW w:w="910" w:type="dxa"/>
            <w:tcBorders>
              <w:bottom w:val="nil"/>
            </w:tcBorders>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2</w:t>
            </w:r>
          </w:p>
        </w:tc>
        <w:tc>
          <w:tcPr>
            <w:tcW w:w="130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8"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tcPr>
          <w:p w:rsidR="0088010F" w:rsidRPr="00340A23" w:rsidRDefault="0088010F" w:rsidP="00E2168A">
            <w:pPr>
              <w:rPr>
                <w:rFonts w:ascii="Pali" w:hAnsi="Pali"/>
                <w:color w:val="000000"/>
                <w:kern w:val="248"/>
                <w:sz w:val="22"/>
                <w:szCs w:val="22"/>
              </w:rPr>
            </w:pPr>
            <w:r w:rsidRPr="00340A23">
              <w:rPr>
                <w:rFonts w:ascii="Pali" w:hAnsi="Pali"/>
                <w:color w:val="000000"/>
                <w:kern w:val="248"/>
                <w:sz w:val="22"/>
                <w:szCs w:val="22"/>
              </w:rPr>
              <w:t>- Phramaha Somphong Santacitto, Ph.D.   (Bsm.)</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104 301</w:t>
            </w:r>
          </w:p>
        </w:tc>
        <w:tc>
          <w:tcPr>
            <w:tcW w:w="5026" w:type="dxa"/>
            <w:tcBorders>
              <w:top w:val="nil"/>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Buddhist Ethics</w:t>
            </w:r>
          </w:p>
        </w:tc>
        <w:tc>
          <w:tcPr>
            <w:tcW w:w="910" w:type="dxa"/>
            <w:tcBorders>
              <w:top w:val="nil"/>
              <w:bottom w:val="nil"/>
            </w:tcBorders>
          </w:tcPr>
          <w:p w:rsidR="0088010F" w:rsidRPr="00340A23" w:rsidRDefault="0088010F" w:rsidP="00340A23">
            <w:pPr>
              <w:jc w:val="center"/>
              <w:rPr>
                <w:rFonts w:ascii="TH SarabunPSK" w:hAnsi="TH SarabunPSK" w:cs="TH SarabunPSK"/>
                <w:b/>
                <w:bCs/>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dashed" w:sz="4" w:space="0" w:color="auto"/>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Assoc. Prof. Dr. Prawet Intongpan          (Phil.)</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vAlign w:val="bottom"/>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101 306</w:t>
            </w:r>
          </w:p>
        </w:tc>
        <w:tc>
          <w:tcPr>
            <w:tcW w:w="5026" w:type="dxa"/>
            <w:tcBorders>
              <w:top w:val="dashed" w:sz="4" w:space="0" w:color="auto"/>
              <w:bottom w:val="nil"/>
            </w:tcBorders>
            <w:vAlign w:val="center"/>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Principles of Buddhism</w:t>
            </w:r>
          </w:p>
        </w:tc>
        <w:tc>
          <w:tcPr>
            <w:tcW w:w="910" w:type="dxa"/>
            <w:tcBorders>
              <w:bottom w:val="nil"/>
            </w:tcBorders>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3</w:t>
            </w:r>
          </w:p>
        </w:tc>
        <w:tc>
          <w:tcPr>
            <w:tcW w:w="1302"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8"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center"/>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Asst. Prof. Dr. Sudarat Bantaokul            (Bsm.)</w:t>
            </w:r>
          </w:p>
        </w:tc>
        <w:tc>
          <w:tcPr>
            <w:tcW w:w="910" w:type="dxa"/>
            <w:vMerge w:val="restart"/>
            <w:tcBorders>
              <w:top w:val="nil"/>
            </w:tcBorders>
          </w:tcPr>
          <w:p w:rsidR="0088010F" w:rsidRPr="00340A23" w:rsidRDefault="0088010F" w:rsidP="00340A23">
            <w:pPr>
              <w:jc w:val="center"/>
              <w:rPr>
                <w:rFonts w:ascii="TH SarabunPSK" w:hAnsi="TH SarabunPSK" w:cs="TH SarabunPSK"/>
                <w:color w:val="000000"/>
                <w:sz w:val="28"/>
                <w:szCs w:val="28"/>
              </w:rPr>
            </w:pPr>
          </w:p>
        </w:tc>
        <w:tc>
          <w:tcPr>
            <w:tcW w:w="1302" w:type="dxa"/>
            <w:vMerge w:val="restart"/>
            <w:tcBorders>
              <w:top w:val="nil"/>
            </w:tcBorders>
          </w:tcPr>
          <w:p w:rsidR="0088010F" w:rsidRPr="00340A23" w:rsidRDefault="0088010F" w:rsidP="00340A23">
            <w:pPr>
              <w:jc w:val="center"/>
              <w:rPr>
                <w:rFonts w:ascii="Pali" w:hAnsi="Pali"/>
                <w:color w:val="000000"/>
                <w:kern w:val="248"/>
                <w:sz w:val="22"/>
                <w:szCs w:val="22"/>
              </w:rPr>
            </w:pPr>
          </w:p>
        </w:tc>
        <w:tc>
          <w:tcPr>
            <w:tcW w:w="818" w:type="dxa"/>
            <w:vMerge w:val="restart"/>
            <w:tcBorders>
              <w:top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 xml:space="preserve">103 415  </w:t>
            </w:r>
          </w:p>
        </w:tc>
        <w:tc>
          <w:tcPr>
            <w:tcW w:w="5026" w:type="dxa"/>
            <w:tcBorders>
              <w:top w:val="nil"/>
              <w:bottom w:val="nil"/>
            </w:tcBorders>
            <w:vAlign w:val="center"/>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Primitive Religion</w:t>
            </w:r>
          </w:p>
        </w:tc>
        <w:tc>
          <w:tcPr>
            <w:tcW w:w="910" w:type="dxa"/>
            <w:vMerge/>
          </w:tcPr>
          <w:p w:rsidR="0088010F" w:rsidRPr="00340A23" w:rsidRDefault="0088010F" w:rsidP="00340A23">
            <w:pPr>
              <w:jc w:val="center"/>
              <w:rPr>
                <w:rFonts w:ascii="TH SarabunPSK" w:hAnsi="TH SarabunPSK" w:cs="TH SarabunPSK"/>
                <w:color w:val="000000"/>
                <w:sz w:val="28"/>
                <w:szCs w:val="28"/>
              </w:rPr>
            </w:pPr>
          </w:p>
        </w:tc>
        <w:tc>
          <w:tcPr>
            <w:tcW w:w="1302" w:type="dxa"/>
            <w:vMerge/>
          </w:tcPr>
          <w:p w:rsidR="0088010F" w:rsidRPr="00340A23" w:rsidRDefault="0088010F" w:rsidP="00340A23">
            <w:pPr>
              <w:jc w:val="center"/>
              <w:rPr>
                <w:rFonts w:ascii="Pali" w:hAnsi="Pali"/>
                <w:color w:val="000000"/>
                <w:kern w:val="248"/>
                <w:sz w:val="22"/>
                <w:szCs w:val="22"/>
              </w:rPr>
            </w:pPr>
          </w:p>
        </w:tc>
        <w:tc>
          <w:tcPr>
            <w:tcW w:w="818" w:type="dxa"/>
            <w:vMerge/>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center"/>
          </w:tcPr>
          <w:p w:rsidR="0088010F" w:rsidRPr="00340A23" w:rsidRDefault="0088010F" w:rsidP="00781D78">
            <w:pPr>
              <w:rPr>
                <w:rFonts w:ascii="Pali" w:hAnsi="Pali"/>
                <w:color w:val="000000"/>
                <w:kern w:val="248"/>
                <w:sz w:val="22"/>
                <w:szCs w:val="22"/>
              </w:rPr>
            </w:pPr>
            <w:r w:rsidRPr="00340A23">
              <w:rPr>
                <w:rFonts w:ascii="Pali" w:hAnsi="Pali"/>
                <w:color w:val="000000"/>
                <w:kern w:val="248"/>
                <w:sz w:val="22"/>
                <w:szCs w:val="22"/>
              </w:rPr>
              <w:t xml:space="preserve">- Asst. Prof. Phrakruvinaithorn Samut </w:t>
            </w:r>
          </w:p>
          <w:p w:rsidR="0088010F" w:rsidRPr="00340A23" w:rsidRDefault="0088010F" w:rsidP="00781D78">
            <w:pPr>
              <w:rPr>
                <w:rFonts w:ascii="Pali" w:hAnsi="Pali"/>
                <w:color w:val="000000"/>
                <w:kern w:val="248"/>
                <w:sz w:val="22"/>
                <w:szCs w:val="22"/>
              </w:rPr>
            </w:pPr>
            <w:r w:rsidRPr="00340A23">
              <w:rPr>
                <w:rFonts w:ascii="Pali" w:hAnsi="Pali"/>
                <w:color w:val="000000"/>
                <w:kern w:val="248"/>
                <w:sz w:val="22"/>
                <w:szCs w:val="22"/>
              </w:rPr>
              <w:t xml:space="preserve">  Thavaradhammo, Ph.D. /</w:t>
            </w:r>
          </w:p>
        </w:tc>
        <w:tc>
          <w:tcPr>
            <w:tcW w:w="910" w:type="dxa"/>
            <w:vMerge/>
          </w:tcPr>
          <w:p w:rsidR="0088010F" w:rsidRPr="00340A23" w:rsidRDefault="0088010F" w:rsidP="00340A23">
            <w:pPr>
              <w:jc w:val="center"/>
              <w:rPr>
                <w:rFonts w:ascii="TH SarabunPSK" w:hAnsi="TH SarabunPSK" w:cs="TH SarabunPSK"/>
                <w:color w:val="000000"/>
                <w:sz w:val="28"/>
                <w:szCs w:val="28"/>
              </w:rPr>
            </w:pPr>
          </w:p>
        </w:tc>
        <w:tc>
          <w:tcPr>
            <w:tcW w:w="1302" w:type="dxa"/>
            <w:vMerge/>
          </w:tcPr>
          <w:p w:rsidR="0088010F" w:rsidRPr="00340A23" w:rsidRDefault="0088010F" w:rsidP="00340A23">
            <w:pPr>
              <w:jc w:val="center"/>
              <w:rPr>
                <w:rFonts w:ascii="Pali" w:hAnsi="Pali"/>
                <w:color w:val="000000"/>
                <w:kern w:val="248"/>
                <w:sz w:val="22"/>
                <w:szCs w:val="22"/>
              </w:rPr>
            </w:pPr>
          </w:p>
        </w:tc>
        <w:tc>
          <w:tcPr>
            <w:tcW w:w="818" w:type="dxa"/>
            <w:vMerge/>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center"/>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Dr. Ramida Jupattanakul                (Rel.)</w:t>
            </w:r>
          </w:p>
        </w:tc>
        <w:tc>
          <w:tcPr>
            <w:tcW w:w="910" w:type="dxa"/>
            <w:vMerge/>
          </w:tcPr>
          <w:p w:rsidR="0088010F" w:rsidRPr="00340A23" w:rsidRDefault="0088010F" w:rsidP="00340A23">
            <w:pPr>
              <w:jc w:val="center"/>
              <w:rPr>
                <w:rFonts w:ascii="TH SarabunPSK" w:hAnsi="TH SarabunPSK" w:cs="TH SarabunPSK"/>
                <w:color w:val="000000"/>
                <w:sz w:val="28"/>
                <w:szCs w:val="28"/>
              </w:rPr>
            </w:pPr>
          </w:p>
        </w:tc>
        <w:tc>
          <w:tcPr>
            <w:tcW w:w="1302" w:type="dxa"/>
            <w:vMerge/>
          </w:tcPr>
          <w:p w:rsidR="0088010F" w:rsidRPr="00340A23" w:rsidRDefault="0088010F" w:rsidP="00340A23">
            <w:pPr>
              <w:jc w:val="center"/>
              <w:rPr>
                <w:rFonts w:ascii="Pali" w:hAnsi="Pali"/>
                <w:color w:val="000000"/>
                <w:kern w:val="248"/>
                <w:sz w:val="22"/>
                <w:szCs w:val="22"/>
              </w:rPr>
            </w:pPr>
          </w:p>
        </w:tc>
        <w:tc>
          <w:tcPr>
            <w:tcW w:w="818" w:type="dxa"/>
            <w:vMerge/>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104 308</w:t>
            </w:r>
          </w:p>
        </w:tc>
        <w:tc>
          <w:tcPr>
            <w:tcW w:w="5026" w:type="dxa"/>
            <w:tcBorders>
              <w:top w:val="nil"/>
              <w:bottom w:val="nil"/>
            </w:tcBorders>
            <w:vAlign w:val="center"/>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Metaphysics</w:t>
            </w:r>
          </w:p>
        </w:tc>
        <w:tc>
          <w:tcPr>
            <w:tcW w:w="910" w:type="dxa"/>
            <w:vMerge/>
          </w:tcPr>
          <w:p w:rsidR="0088010F" w:rsidRPr="00340A23" w:rsidRDefault="0088010F" w:rsidP="00340A23">
            <w:pPr>
              <w:jc w:val="center"/>
              <w:rPr>
                <w:rFonts w:ascii="TH SarabunPSK" w:hAnsi="TH SarabunPSK" w:cs="TH SarabunPSK"/>
                <w:color w:val="000000"/>
                <w:sz w:val="28"/>
                <w:szCs w:val="28"/>
              </w:rPr>
            </w:pPr>
          </w:p>
        </w:tc>
        <w:tc>
          <w:tcPr>
            <w:tcW w:w="1302" w:type="dxa"/>
            <w:vMerge/>
          </w:tcPr>
          <w:p w:rsidR="0088010F" w:rsidRPr="00340A23" w:rsidRDefault="0088010F" w:rsidP="00340A23">
            <w:pPr>
              <w:jc w:val="center"/>
              <w:rPr>
                <w:rFonts w:ascii="Pali" w:hAnsi="Pali"/>
                <w:color w:val="000000"/>
                <w:kern w:val="248"/>
                <w:sz w:val="22"/>
                <w:szCs w:val="22"/>
              </w:rPr>
            </w:pPr>
          </w:p>
        </w:tc>
        <w:tc>
          <w:tcPr>
            <w:tcW w:w="818" w:type="dxa"/>
            <w:vMerge/>
            <w:tcBorders>
              <w:bottom w:val="single" w:sz="4" w:space="0" w:color="auto"/>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tcBorders>
              <w:bottom w:val="single" w:sz="4" w:space="0" w:color="auto"/>
            </w:tcBorders>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single" w:sz="4" w:space="0" w:color="auto"/>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single" w:sz="4" w:space="0" w:color="auto"/>
            </w:tcBorders>
            <w:vAlign w:val="center"/>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Asst. Prof. Dr. Naddhira Sridee           (Phil.)</w:t>
            </w:r>
          </w:p>
        </w:tc>
        <w:tc>
          <w:tcPr>
            <w:tcW w:w="910" w:type="dxa"/>
            <w:vMerge/>
            <w:tcBorders>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c>
          <w:tcPr>
            <w:tcW w:w="1302" w:type="dxa"/>
            <w:vMerge/>
            <w:tcBorders>
              <w:bottom w:val="single" w:sz="4" w:space="0" w:color="auto"/>
            </w:tcBorders>
          </w:tcPr>
          <w:p w:rsidR="0088010F" w:rsidRPr="00340A23" w:rsidRDefault="0088010F" w:rsidP="00340A23">
            <w:pPr>
              <w:jc w:val="center"/>
              <w:rPr>
                <w:rFonts w:ascii="Pali" w:hAnsi="Pali"/>
                <w:color w:val="000000"/>
                <w:kern w:val="248"/>
                <w:sz w:val="22"/>
                <w:szCs w:val="22"/>
              </w:rPr>
            </w:pPr>
          </w:p>
        </w:tc>
        <w:tc>
          <w:tcPr>
            <w:tcW w:w="818" w:type="dxa"/>
            <w:vMerge/>
            <w:tcBorders>
              <w:top w:val="single" w:sz="4" w:space="0" w:color="auto"/>
              <w:bottom w:val="single" w:sz="4" w:space="0" w:color="auto"/>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tcBorders>
              <w:top w:val="nil"/>
              <w:left w:val="nil"/>
              <w:bottom w:val="single" w:sz="4" w:space="0" w:color="auto"/>
              <w:right w:val="nil"/>
            </w:tcBorders>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left w:val="nil"/>
              <w:bottom w:val="single" w:sz="4" w:space="0" w:color="auto"/>
              <w:right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left w:val="nil"/>
              <w:bottom w:val="single" w:sz="4" w:space="0" w:color="auto"/>
              <w:right w:val="nil"/>
            </w:tcBorders>
            <w:vAlign w:val="center"/>
          </w:tcPr>
          <w:p w:rsidR="0088010F" w:rsidRPr="00340A23" w:rsidRDefault="0088010F" w:rsidP="00340A23">
            <w:pPr>
              <w:jc w:val="thaiDistribute"/>
              <w:rPr>
                <w:rFonts w:ascii="Pali" w:hAnsi="Pali"/>
                <w:color w:val="000000"/>
                <w:kern w:val="248"/>
                <w:sz w:val="22"/>
                <w:szCs w:val="22"/>
              </w:rPr>
            </w:pPr>
          </w:p>
        </w:tc>
        <w:tc>
          <w:tcPr>
            <w:tcW w:w="910" w:type="dxa"/>
            <w:tcBorders>
              <w:top w:val="nil"/>
              <w:left w:val="nil"/>
              <w:bottom w:val="single" w:sz="4" w:space="0" w:color="auto"/>
              <w:right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left w:val="nil"/>
              <w:bottom w:val="single" w:sz="4" w:space="0" w:color="auto"/>
              <w:right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left w:val="nil"/>
              <w:bottom w:val="single" w:sz="4" w:space="0" w:color="auto"/>
              <w:right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restart"/>
            <w:tcBorders>
              <w:top w:val="single" w:sz="4" w:space="0" w:color="auto"/>
            </w:tcBorders>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11 Oct. 17</w:t>
            </w:r>
          </w:p>
        </w:tc>
        <w:tc>
          <w:tcPr>
            <w:tcW w:w="967" w:type="dxa"/>
            <w:tcBorders>
              <w:top w:val="single" w:sz="4" w:space="0" w:color="auto"/>
              <w:bottom w:val="nil"/>
              <w:right w:val="nil"/>
            </w:tcBorders>
            <w:vAlign w:val="bottom"/>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101 301</w:t>
            </w:r>
          </w:p>
        </w:tc>
        <w:tc>
          <w:tcPr>
            <w:tcW w:w="5026" w:type="dxa"/>
            <w:tcBorders>
              <w:top w:val="single" w:sz="4" w:space="0" w:color="auto"/>
              <w:left w:val="nil"/>
              <w:bottom w:val="nil"/>
            </w:tcBorders>
            <w:vAlign w:val="center"/>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Buddhism and Science</w:t>
            </w:r>
          </w:p>
        </w:tc>
        <w:tc>
          <w:tcPr>
            <w:tcW w:w="910" w:type="dxa"/>
            <w:tcBorders>
              <w:top w:val="single" w:sz="4" w:space="0" w:color="auto"/>
              <w:bottom w:val="nil"/>
            </w:tcBorders>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2</w:t>
            </w:r>
          </w:p>
        </w:tc>
        <w:tc>
          <w:tcPr>
            <w:tcW w:w="1302" w:type="dxa"/>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8" w:type="dxa"/>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 hrs</w:t>
            </w:r>
            <w:r w:rsidRPr="00340A23">
              <w:rPr>
                <w:rFonts w:ascii="Pali" w:hAnsi="Pali"/>
                <w:color w:val="000000"/>
                <w:kern w:val="248"/>
                <w:sz w:val="22"/>
                <w:szCs w:val="22"/>
                <w:cs/>
              </w:rPr>
              <w:t>.</w:t>
            </w: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bottom"/>
          </w:tcPr>
          <w:p w:rsidR="0088010F" w:rsidRPr="00340A23" w:rsidRDefault="0088010F" w:rsidP="0014694D">
            <w:pPr>
              <w:rPr>
                <w:rFonts w:ascii="Pali" w:hAnsi="Pali"/>
                <w:color w:val="000000"/>
                <w:kern w:val="248"/>
                <w:sz w:val="22"/>
                <w:szCs w:val="22"/>
              </w:rPr>
            </w:pPr>
            <w:r w:rsidRPr="00340A23">
              <w:rPr>
                <w:rFonts w:ascii="Pali" w:hAnsi="Pali"/>
                <w:color w:val="000000"/>
                <w:kern w:val="248"/>
                <w:sz w:val="22"/>
                <w:szCs w:val="22"/>
              </w:rPr>
              <w:t>- Mr. Mark Hoolahan /</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Asst. Prof. Dr. Suthep Promlert /</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dashed" w:sz="4" w:space="0" w:color="auto"/>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dashed" w:sz="4" w:space="0" w:color="auto"/>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Dr. Doungkamon Tongkanaraksa          (Bsm.)</w:t>
            </w:r>
          </w:p>
        </w:tc>
        <w:tc>
          <w:tcPr>
            <w:tcW w:w="910"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single" w:sz="4" w:space="0" w:color="auto"/>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single" w:sz="4" w:space="0" w:color="auto"/>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101 307</w:t>
            </w:r>
          </w:p>
        </w:tc>
        <w:tc>
          <w:tcPr>
            <w:tcW w:w="5026" w:type="dxa"/>
            <w:tcBorders>
              <w:top w:val="dashed" w:sz="4" w:space="0" w:color="auto"/>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Theravada Buddhist Philosophy</w:t>
            </w:r>
          </w:p>
        </w:tc>
        <w:tc>
          <w:tcPr>
            <w:tcW w:w="910" w:type="dxa"/>
            <w:tcBorders>
              <w:top w:val="single" w:sz="4" w:space="0" w:color="auto"/>
              <w:bottom w:val="nil"/>
            </w:tcBorders>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3</w:t>
            </w:r>
          </w:p>
        </w:tc>
        <w:tc>
          <w:tcPr>
            <w:tcW w:w="1302" w:type="dxa"/>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8" w:type="dxa"/>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Dr. Veerachat Nimanaong                   (Bsm.)</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103 321</w:t>
            </w:r>
          </w:p>
        </w:tc>
        <w:tc>
          <w:tcPr>
            <w:tcW w:w="5026" w:type="dxa"/>
            <w:tcBorders>
              <w:top w:val="nil"/>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Religion and Peace</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cs/>
              </w:rPr>
              <w:t xml:space="preserve">- </w:t>
            </w:r>
            <w:r w:rsidRPr="00340A23">
              <w:rPr>
                <w:rFonts w:ascii="Pali" w:hAnsi="Pali"/>
                <w:color w:val="000000"/>
                <w:kern w:val="248"/>
                <w:sz w:val="22"/>
                <w:szCs w:val="22"/>
              </w:rPr>
              <w:t>Phramaha Jaroon Kittipañño, Ph.D.</w:t>
            </w:r>
            <w:r w:rsidRPr="00340A23">
              <w:rPr>
                <w:rFonts w:ascii="Pali" w:hAnsi="Pali"/>
                <w:color w:val="000000"/>
                <w:kern w:val="248"/>
                <w:sz w:val="22"/>
                <w:szCs w:val="22"/>
                <w:cs/>
              </w:rPr>
              <w:t xml:space="preserve"> /</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trHeight w:val="70"/>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cs/>
              </w:rPr>
              <w:t xml:space="preserve">- </w:t>
            </w:r>
            <w:r w:rsidRPr="00340A23">
              <w:rPr>
                <w:rFonts w:ascii="Pali" w:hAnsi="Pali"/>
                <w:color w:val="000000"/>
                <w:kern w:val="248"/>
                <w:sz w:val="22"/>
                <w:szCs w:val="22"/>
              </w:rPr>
              <w:t>Asst. Prof. Kraiwut Manorat(Rel. / Phil.)</w:t>
            </w:r>
          </w:p>
        </w:tc>
        <w:tc>
          <w:tcPr>
            <w:tcW w:w="910" w:type="dxa"/>
            <w:tcBorders>
              <w:top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trHeight w:val="104"/>
          <w:jc w:val="center"/>
        </w:trPr>
        <w:tc>
          <w:tcPr>
            <w:tcW w:w="1262"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12 Oct. 17</w:t>
            </w:r>
          </w:p>
        </w:tc>
        <w:tc>
          <w:tcPr>
            <w:tcW w:w="967" w:type="dxa"/>
            <w:tcBorders>
              <w:bottom w:val="nil"/>
            </w:tcBorders>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101 308</w:t>
            </w:r>
          </w:p>
        </w:tc>
        <w:tc>
          <w:tcPr>
            <w:tcW w:w="5026" w:type="dxa"/>
            <w:tcBorders>
              <w:bottom w:val="nil"/>
            </w:tcBorders>
            <w:vAlign w:val="center"/>
          </w:tcPr>
          <w:p w:rsidR="0088010F" w:rsidRPr="00340A23" w:rsidRDefault="0088010F" w:rsidP="00340A23">
            <w:pPr>
              <w:tabs>
                <w:tab w:val="left" w:pos="738"/>
              </w:tabs>
              <w:rPr>
                <w:rFonts w:ascii="Pali" w:hAnsi="Pali"/>
                <w:b/>
                <w:bCs/>
                <w:color w:val="000000"/>
                <w:kern w:val="248"/>
                <w:sz w:val="22"/>
                <w:szCs w:val="22"/>
              </w:rPr>
            </w:pPr>
            <w:r w:rsidRPr="00340A23">
              <w:rPr>
                <w:rFonts w:ascii="Pali" w:hAnsi="Pali"/>
                <w:b/>
                <w:bCs/>
                <w:color w:val="000000"/>
                <w:kern w:val="248"/>
                <w:sz w:val="22"/>
                <w:szCs w:val="22"/>
              </w:rPr>
              <w:t>Dhammapada Studies</w:t>
            </w:r>
          </w:p>
        </w:tc>
        <w:tc>
          <w:tcPr>
            <w:tcW w:w="910" w:type="dxa"/>
            <w:tcBorders>
              <w:bottom w:val="single" w:sz="4" w:space="0" w:color="FFFFFF"/>
            </w:tcBorders>
            <w:vAlign w:val="center"/>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3</w:t>
            </w:r>
          </w:p>
        </w:tc>
        <w:tc>
          <w:tcPr>
            <w:tcW w:w="1302" w:type="dxa"/>
            <w:tcBorders>
              <w:bottom w:val="single" w:sz="4" w:space="0" w:color="FFFFFF"/>
            </w:tcBorders>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8" w:type="dxa"/>
            <w:tcBorders>
              <w:bottom w:val="single" w:sz="4" w:space="0" w:color="FFFFFF"/>
            </w:tcBorders>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tcPr>
          <w:p w:rsidR="0088010F" w:rsidRPr="00340A23" w:rsidRDefault="0088010F" w:rsidP="00340A23">
            <w:pPr>
              <w:tabs>
                <w:tab w:val="left" w:pos="738"/>
              </w:tabs>
              <w:rPr>
                <w:rFonts w:ascii="Pali" w:hAnsi="Pali"/>
                <w:color w:val="000000"/>
                <w:kern w:val="248"/>
                <w:sz w:val="22"/>
                <w:szCs w:val="22"/>
              </w:rPr>
            </w:pPr>
            <w:r w:rsidRPr="00340A23">
              <w:rPr>
                <w:rFonts w:ascii="Pali" w:hAnsi="Pali"/>
                <w:color w:val="000000"/>
                <w:kern w:val="248"/>
                <w:sz w:val="22"/>
                <w:szCs w:val="22"/>
                <w:cs/>
              </w:rPr>
              <w:t xml:space="preserve">- </w:t>
            </w:r>
            <w:r w:rsidRPr="00340A23">
              <w:rPr>
                <w:rFonts w:ascii="Pali" w:hAnsi="Pali"/>
                <w:color w:val="000000"/>
                <w:kern w:val="248"/>
                <w:sz w:val="22"/>
                <w:szCs w:val="22"/>
              </w:rPr>
              <w:t xml:space="preserve">Asst. Prof. Phra Rajaparitattimuni,Ph.D. </w:t>
            </w:r>
            <w:r w:rsidRPr="00340A23">
              <w:rPr>
                <w:rFonts w:ascii="Pali" w:hAnsi="Pali"/>
                <w:color w:val="000000"/>
                <w:kern w:val="248"/>
                <w:sz w:val="22"/>
                <w:szCs w:val="22"/>
                <w:cs/>
              </w:rPr>
              <w:t>/</w:t>
            </w:r>
          </w:p>
        </w:tc>
        <w:tc>
          <w:tcPr>
            <w:tcW w:w="910" w:type="dxa"/>
            <w:tcBorders>
              <w:top w:val="single" w:sz="4" w:space="0" w:color="FFFFFF"/>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single" w:sz="4" w:space="0" w:color="FFFFFF"/>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single" w:sz="4" w:space="0" w:color="FFFFFF"/>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vAlign w:val="bottom"/>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vAlign w:val="bottom"/>
          </w:tcPr>
          <w:p w:rsidR="0088010F" w:rsidRPr="00340A23" w:rsidRDefault="0088010F" w:rsidP="00796F05">
            <w:pPr>
              <w:rPr>
                <w:rFonts w:ascii="Pali" w:hAnsi="Pali"/>
                <w:color w:val="000000"/>
                <w:kern w:val="248"/>
                <w:sz w:val="22"/>
                <w:szCs w:val="22"/>
              </w:rPr>
            </w:pPr>
            <w:r w:rsidRPr="00340A23">
              <w:rPr>
                <w:rFonts w:ascii="Pali" w:hAnsi="Pali"/>
                <w:color w:val="000000"/>
                <w:kern w:val="248"/>
                <w:sz w:val="22"/>
                <w:szCs w:val="22"/>
              </w:rPr>
              <w:t>Ven. W.Piyaratana, Ph.D.                          (Bsm.)</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 xml:space="preserve">103 308  </w:t>
            </w:r>
          </w:p>
        </w:tc>
        <w:tc>
          <w:tcPr>
            <w:tcW w:w="5026" w:type="dxa"/>
            <w:tcBorders>
              <w:top w:val="nil"/>
              <w:bottom w:val="nil"/>
            </w:tcBorders>
          </w:tcPr>
          <w:p w:rsidR="0088010F" w:rsidRPr="00340A23" w:rsidRDefault="0088010F" w:rsidP="00796F05">
            <w:pPr>
              <w:rPr>
                <w:rFonts w:ascii="Pali" w:hAnsi="Pali"/>
                <w:b/>
                <w:bCs/>
                <w:color w:val="000000"/>
                <w:kern w:val="248"/>
                <w:sz w:val="22"/>
                <w:szCs w:val="22"/>
              </w:rPr>
            </w:pPr>
            <w:r w:rsidRPr="00340A23">
              <w:rPr>
                <w:rFonts w:ascii="Pali" w:hAnsi="Pali"/>
                <w:b/>
                <w:bCs/>
                <w:color w:val="000000"/>
                <w:kern w:val="248"/>
                <w:sz w:val="22"/>
                <w:szCs w:val="22"/>
              </w:rPr>
              <w:t>Christianity</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tcPr>
          <w:p w:rsidR="0088010F" w:rsidRPr="00340A23" w:rsidRDefault="0088010F" w:rsidP="00796F05">
            <w:pPr>
              <w:rPr>
                <w:rFonts w:ascii="Pali" w:hAnsi="Pali"/>
                <w:color w:val="000000"/>
                <w:kern w:val="248"/>
                <w:sz w:val="22"/>
                <w:szCs w:val="22"/>
              </w:rPr>
            </w:pPr>
            <w:r w:rsidRPr="00340A23">
              <w:rPr>
                <w:rFonts w:ascii="Pali" w:hAnsi="Pali"/>
                <w:color w:val="000000"/>
                <w:kern w:val="248"/>
                <w:sz w:val="22"/>
                <w:szCs w:val="22"/>
              </w:rPr>
              <w:t>- Asst. Prof. Dr. Naddhira Sridee /</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bottom w:val="nil"/>
            </w:tcBorders>
          </w:tcPr>
          <w:p w:rsidR="0088010F" w:rsidRPr="00340A23" w:rsidRDefault="0088010F" w:rsidP="00340A23">
            <w:pPr>
              <w:jc w:val="thaiDistribute"/>
              <w:rPr>
                <w:rFonts w:ascii="Pali" w:hAnsi="Pali"/>
                <w:color w:val="000000"/>
                <w:kern w:val="248"/>
                <w:sz w:val="22"/>
                <w:szCs w:val="22"/>
              </w:rPr>
            </w:pPr>
            <w:r w:rsidRPr="00340A23">
              <w:rPr>
                <w:rFonts w:ascii="Pali" w:hAnsi="Pali"/>
                <w:color w:val="000000"/>
                <w:kern w:val="248"/>
                <w:sz w:val="22"/>
                <w:szCs w:val="22"/>
              </w:rPr>
              <w:t xml:space="preserve">  Father Danile Mazza                                  (Rel.)</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bottom w:val="nil"/>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 xml:space="preserve">104 311  </w:t>
            </w:r>
          </w:p>
        </w:tc>
        <w:tc>
          <w:tcPr>
            <w:tcW w:w="5026" w:type="dxa"/>
            <w:tcBorders>
              <w:top w:val="nil"/>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Ancient Western Philosophy</w:t>
            </w:r>
          </w:p>
        </w:tc>
        <w:tc>
          <w:tcPr>
            <w:tcW w:w="910"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Pali" w:hAnsi="Pali"/>
                <w:color w:val="000000"/>
                <w:kern w:val="248"/>
                <w:sz w:val="22"/>
                <w:szCs w:val="22"/>
              </w:rPr>
            </w:pPr>
          </w:p>
        </w:tc>
        <w:tc>
          <w:tcPr>
            <w:tcW w:w="967" w:type="dxa"/>
            <w:tcBorders>
              <w:top w:val="nil"/>
            </w:tcBorders>
          </w:tcPr>
          <w:p w:rsidR="0088010F" w:rsidRPr="00340A23" w:rsidRDefault="0088010F" w:rsidP="00340A23">
            <w:pPr>
              <w:jc w:val="center"/>
              <w:rPr>
                <w:rFonts w:ascii="Pali" w:hAnsi="Pali"/>
                <w:color w:val="000000"/>
                <w:kern w:val="248"/>
                <w:sz w:val="22"/>
                <w:szCs w:val="22"/>
              </w:rPr>
            </w:pPr>
          </w:p>
        </w:tc>
        <w:tc>
          <w:tcPr>
            <w:tcW w:w="5026" w:type="dxa"/>
            <w:tcBorders>
              <w:top w:val="nil"/>
            </w:tcBorders>
          </w:tcPr>
          <w:p w:rsidR="0088010F" w:rsidRPr="00340A23" w:rsidRDefault="0088010F" w:rsidP="00796F05">
            <w:pPr>
              <w:rPr>
                <w:rFonts w:ascii="Pali" w:hAnsi="Pali"/>
                <w:color w:val="000000"/>
                <w:kern w:val="248"/>
                <w:sz w:val="22"/>
                <w:szCs w:val="22"/>
              </w:rPr>
            </w:pPr>
            <w:r w:rsidRPr="00340A23">
              <w:rPr>
                <w:rFonts w:ascii="Pali" w:hAnsi="Pali"/>
                <w:color w:val="000000"/>
                <w:kern w:val="248"/>
                <w:sz w:val="22"/>
                <w:szCs w:val="22"/>
              </w:rPr>
              <w:t>- P.M. Somphong Khunakaro, Ph.D.        (Phil.)</w:t>
            </w:r>
          </w:p>
        </w:tc>
        <w:tc>
          <w:tcPr>
            <w:tcW w:w="910" w:type="dxa"/>
            <w:tcBorders>
              <w:top w:val="nil"/>
            </w:tcBorders>
          </w:tcPr>
          <w:p w:rsidR="0088010F" w:rsidRPr="00340A23" w:rsidRDefault="0088010F" w:rsidP="00340A23">
            <w:pPr>
              <w:jc w:val="center"/>
              <w:rPr>
                <w:rFonts w:ascii="TH SarabunPSK" w:hAnsi="TH SarabunPSK" w:cs="TH SarabunPSK"/>
                <w:color w:val="000000"/>
                <w:sz w:val="28"/>
                <w:szCs w:val="28"/>
              </w:rPr>
            </w:pPr>
          </w:p>
        </w:tc>
        <w:tc>
          <w:tcPr>
            <w:tcW w:w="1302" w:type="dxa"/>
            <w:tcBorders>
              <w:top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restart"/>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16 Oct. 17</w:t>
            </w:r>
          </w:p>
        </w:tc>
        <w:tc>
          <w:tcPr>
            <w:tcW w:w="967" w:type="dxa"/>
            <w:tcBorders>
              <w:bottom w:val="nil"/>
            </w:tcBorders>
            <w:vAlign w:val="center"/>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104 306</w:t>
            </w:r>
          </w:p>
        </w:tc>
        <w:tc>
          <w:tcPr>
            <w:tcW w:w="5026" w:type="dxa"/>
            <w:tcBorders>
              <w:bottom w:val="nil"/>
            </w:tcBorders>
            <w:vAlign w:val="center"/>
          </w:tcPr>
          <w:p w:rsidR="0088010F" w:rsidRPr="00340A23" w:rsidRDefault="0088010F" w:rsidP="00796F05">
            <w:pPr>
              <w:rPr>
                <w:rFonts w:ascii="Pali" w:hAnsi="Pali"/>
                <w:b/>
                <w:bCs/>
                <w:color w:val="000000"/>
                <w:kern w:val="248"/>
                <w:sz w:val="22"/>
                <w:szCs w:val="22"/>
              </w:rPr>
            </w:pPr>
            <w:r w:rsidRPr="00340A23">
              <w:rPr>
                <w:rFonts w:ascii="Pali" w:hAnsi="Pali"/>
                <w:b/>
                <w:bCs/>
                <w:color w:val="000000"/>
                <w:kern w:val="248"/>
                <w:sz w:val="22"/>
                <w:szCs w:val="22"/>
              </w:rPr>
              <w:t>Theravada Buddhist Philosophy</w:t>
            </w:r>
          </w:p>
        </w:tc>
        <w:tc>
          <w:tcPr>
            <w:tcW w:w="910" w:type="dxa"/>
            <w:tcBorders>
              <w:bottom w:val="nil"/>
            </w:tcBorders>
            <w:vAlign w:val="center"/>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3</w:t>
            </w:r>
          </w:p>
        </w:tc>
        <w:tc>
          <w:tcPr>
            <w:tcW w:w="1302" w:type="dxa"/>
            <w:tcBorders>
              <w:bottom w:val="nil"/>
            </w:tcBorders>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8" w:type="dxa"/>
            <w:tcBorders>
              <w:bottom w:val="nil"/>
            </w:tcBorders>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4849AB" w:rsidTr="00340A23">
        <w:trPr>
          <w:jc w:val="center"/>
        </w:trPr>
        <w:tc>
          <w:tcPr>
            <w:tcW w:w="1262" w:type="dxa"/>
            <w:vMerge/>
            <w:vAlign w:val="center"/>
          </w:tcPr>
          <w:p w:rsidR="0088010F" w:rsidRPr="00340A23" w:rsidRDefault="0088010F" w:rsidP="00340A23">
            <w:pPr>
              <w:jc w:val="center"/>
              <w:rPr>
                <w:rFonts w:ascii="TH SarabunPSK" w:hAnsi="TH SarabunPSK" w:cs="TH SarabunPSK"/>
                <w:color w:val="000000"/>
                <w:sz w:val="28"/>
                <w:szCs w:val="28"/>
              </w:rPr>
            </w:pPr>
          </w:p>
        </w:tc>
        <w:tc>
          <w:tcPr>
            <w:tcW w:w="967" w:type="dxa"/>
            <w:tcBorders>
              <w:top w:val="nil"/>
              <w:bottom w:val="nil"/>
              <w:right w:val="single" w:sz="4" w:space="0" w:color="auto"/>
            </w:tcBorders>
          </w:tcPr>
          <w:p w:rsidR="0088010F" w:rsidRPr="00340A23" w:rsidRDefault="0088010F" w:rsidP="00340A23">
            <w:pPr>
              <w:jc w:val="center"/>
              <w:rPr>
                <w:rFonts w:ascii="Pali" w:hAnsi="Pali"/>
                <w:color w:val="000000"/>
                <w:kern w:val="248"/>
                <w:sz w:val="22"/>
                <w:szCs w:val="22"/>
              </w:rPr>
            </w:pPr>
          </w:p>
        </w:tc>
        <w:tc>
          <w:tcPr>
            <w:tcW w:w="5026" w:type="dxa"/>
            <w:tcBorders>
              <w:top w:val="nil"/>
              <w:left w:val="single" w:sz="4" w:space="0" w:color="auto"/>
              <w:bottom w:val="nil"/>
            </w:tcBorders>
          </w:tcPr>
          <w:p w:rsidR="0088010F" w:rsidRPr="00340A23" w:rsidRDefault="0088010F" w:rsidP="00796F05">
            <w:pPr>
              <w:rPr>
                <w:rFonts w:ascii="Pali" w:hAnsi="Pali"/>
                <w:color w:val="000000"/>
                <w:kern w:val="248"/>
                <w:sz w:val="22"/>
                <w:szCs w:val="22"/>
              </w:rPr>
            </w:pPr>
            <w:r w:rsidRPr="00340A23">
              <w:rPr>
                <w:rFonts w:ascii="Pali" w:hAnsi="Pali"/>
                <w:color w:val="000000"/>
                <w:kern w:val="248"/>
                <w:sz w:val="22"/>
                <w:szCs w:val="22"/>
              </w:rPr>
              <w:t xml:space="preserve">- P.M.Danaipat Gambhirapañño, Ph.D.   (Rel.)    </w:t>
            </w:r>
          </w:p>
        </w:tc>
        <w:tc>
          <w:tcPr>
            <w:tcW w:w="910" w:type="dxa"/>
            <w:tcBorders>
              <w:top w:val="nil"/>
              <w:bottom w:val="nil"/>
              <w:right w:val="single" w:sz="4" w:space="0" w:color="auto"/>
            </w:tcBorders>
          </w:tcPr>
          <w:p w:rsidR="0088010F" w:rsidRPr="00340A23" w:rsidRDefault="0088010F" w:rsidP="00340A23">
            <w:pPr>
              <w:jc w:val="center"/>
              <w:rPr>
                <w:rFonts w:ascii="TH SarabunPSK" w:hAnsi="TH SarabunPSK" w:cs="TH SarabunPSK"/>
                <w:b/>
                <w:bCs/>
                <w:color w:val="000000"/>
                <w:sz w:val="28"/>
                <w:szCs w:val="28"/>
              </w:rPr>
            </w:pPr>
          </w:p>
        </w:tc>
        <w:tc>
          <w:tcPr>
            <w:tcW w:w="1302" w:type="dxa"/>
            <w:tcBorders>
              <w:top w:val="nil"/>
              <w:left w:val="single" w:sz="4" w:space="0" w:color="auto"/>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TH SarabunPSK" w:hAnsi="TH SarabunPSK" w:cs="TH SarabunPSK"/>
                <w:color w:val="000000"/>
                <w:sz w:val="28"/>
                <w:szCs w:val="28"/>
              </w:rPr>
            </w:pPr>
          </w:p>
        </w:tc>
        <w:tc>
          <w:tcPr>
            <w:tcW w:w="967" w:type="dxa"/>
            <w:tcBorders>
              <w:top w:val="nil"/>
              <w:bottom w:val="nil"/>
              <w:right w:val="single" w:sz="4" w:space="0" w:color="auto"/>
            </w:tcBorders>
          </w:tcPr>
          <w:p w:rsidR="0088010F" w:rsidRPr="00340A23" w:rsidRDefault="0088010F" w:rsidP="00340A23">
            <w:pPr>
              <w:jc w:val="center"/>
              <w:rPr>
                <w:rFonts w:ascii="Pali" w:hAnsi="Pali"/>
                <w:b/>
                <w:bCs/>
                <w:color w:val="000000"/>
                <w:kern w:val="248"/>
                <w:sz w:val="22"/>
                <w:szCs w:val="22"/>
              </w:rPr>
            </w:pPr>
            <w:r w:rsidRPr="00340A23">
              <w:rPr>
                <w:rFonts w:ascii="Pali" w:hAnsi="Pali"/>
                <w:b/>
                <w:bCs/>
                <w:color w:val="000000"/>
                <w:kern w:val="248"/>
                <w:sz w:val="22"/>
                <w:szCs w:val="22"/>
              </w:rPr>
              <w:t xml:space="preserve">104 309   </w:t>
            </w:r>
          </w:p>
        </w:tc>
        <w:tc>
          <w:tcPr>
            <w:tcW w:w="5026" w:type="dxa"/>
            <w:tcBorders>
              <w:top w:val="nil"/>
              <w:left w:val="single" w:sz="4" w:space="0" w:color="auto"/>
              <w:bottom w:val="nil"/>
            </w:tcBorders>
          </w:tcPr>
          <w:p w:rsidR="0088010F" w:rsidRPr="00340A23" w:rsidRDefault="0088010F" w:rsidP="00340A23">
            <w:pPr>
              <w:jc w:val="thaiDistribute"/>
              <w:rPr>
                <w:rFonts w:ascii="Pali" w:hAnsi="Pali"/>
                <w:b/>
                <w:bCs/>
                <w:color w:val="000000"/>
                <w:kern w:val="248"/>
                <w:sz w:val="22"/>
                <w:szCs w:val="22"/>
              </w:rPr>
            </w:pPr>
            <w:r w:rsidRPr="00340A23">
              <w:rPr>
                <w:rFonts w:ascii="Pali" w:hAnsi="Pali"/>
                <w:b/>
                <w:bCs/>
                <w:color w:val="000000"/>
                <w:kern w:val="248"/>
                <w:sz w:val="22"/>
                <w:szCs w:val="22"/>
              </w:rPr>
              <w:t>Ancient Indian Philosophy</w:t>
            </w:r>
          </w:p>
        </w:tc>
        <w:tc>
          <w:tcPr>
            <w:tcW w:w="910" w:type="dxa"/>
            <w:tcBorders>
              <w:top w:val="nil"/>
              <w:bottom w:val="nil"/>
              <w:right w:val="single" w:sz="4" w:space="0" w:color="auto"/>
            </w:tcBorders>
          </w:tcPr>
          <w:p w:rsidR="0088010F" w:rsidRPr="00340A23" w:rsidRDefault="0088010F" w:rsidP="00340A23">
            <w:pPr>
              <w:jc w:val="center"/>
              <w:rPr>
                <w:rFonts w:ascii="TH SarabunPSK" w:hAnsi="TH SarabunPSK" w:cs="TH SarabunPSK"/>
                <w:b/>
                <w:bCs/>
                <w:color w:val="000000"/>
                <w:sz w:val="28"/>
                <w:szCs w:val="28"/>
              </w:rPr>
            </w:pPr>
          </w:p>
        </w:tc>
        <w:tc>
          <w:tcPr>
            <w:tcW w:w="1302" w:type="dxa"/>
            <w:tcBorders>
              <w:top w:val="nil"/>
              <w:left w:val="single" w:sz="4" w:space="0" w:color="auto"/>
              <w:bottom w:val="nil"/>
            </w:tcBorders>
          </w:tcPr>
          <w:p w:rsidR="0088010F" w:rsidRPr="00340A23" w:rsidRDefault="0088010F" w:rsidP="00340A23">
            <w:pPr>
              <w:jc w:val="center"/>
              <w:rPr>
                <w:rFonts w:ascii="Pali" w:hAnsi="Pali"/>
                <w:color w:val="000000"/>
                <w:kern w:val="248"/>
                <w:sz w:val="22"/>
                <w:szCs w:val="22"/>
              </w:rPr>
            </w:pPr>
          </w:p>
        </w:tc>
        <w:tc>
          <w:tcPr>
            <w:tcW w:w="818" w:type="dxa"/>
            <w:tcBorders>
              <w:top w:val="nil"/>
              <w:bottom w:val="nil"/>
            </w:tcBorders>
          </w:tcPr>
          <w:p w:rsidR="0088010F" w:rsidRPr="00340A23" w:rsidRDefault="0088010F" w:rsidP="00340A23">
            <w:pPr>
              <w:jc w:val="center"/>
              <w:rPr>
                <w:rFonts w:ascii="Pali" w:hAnsi="Pali"/>
                <w:color w:val="000000"/>
                <w:kern w:val="248"/>
                <w:sz w:val="22"/>
                <w:szCs w:val="22"/>
              </w:rPr>
            </w:pPr>
          </w:p>
        </w:tc>
      </w:tr>
      <w:tr w:rsidR="0088010F" w:rsidRPr="004849AB" w:rsidTr="00340A23">
        <w:trPr>
          <w:jc w:val="center"/>
        </w:trPr>
        <w:tc>
          <w:tcPr>
            <w:tcW w:w="1262" w:type="dxa"/>
            <w:vMerge/>
            <w:vAlign w:val="center"/>
          </w:tcPr>
          <w:p w:rsidR="0088010F" w:rsidRPr="00340A23" w:rsidRDefault="0088010F" w:rsidP="00340A23">
            <w:pPr>
              <w:jc w:val="center"/>
              <w:rPr>
                <w:rFonts w:ascii="TH SarabunPSK" w:hAnsi="TH SarabunPSK" w:cs="TH SarabunPSK"/>
                <w:color w:val="000000"/>
                <w:sz w:val="28"/>
                <w:szCs w:val="28"/>
              </w:rPr>
            </w:pPr>
          </w:p>
        </w:tc>
        <w:tc>
          <w:tcPr>
            <w:tcW w:w="967" w:type="dxa"/>
            <w:tcBorders>
              <w:top w:val="nil"/>
              <w:bottom w:val="single" w:sz="4" w:space="0" w:color="auto"/>
              <w:right w:val="single" w:sz="4" w:space="0" w:color="auto"/>
            </w:tcBorders>
          </w:tcPr>
          <w:p w:rsidR="0088010F" w:rsidRPr="00340A23" w:rsidRDefault="0088010F" w:rsidP="00340A23">
            <w:pPr>
              <w:jc w:val="center"/>
              <w:rPr>
                <w:rFonts w:ascii="Pali" w:hAnsi="Pali"/>
                <w:color w:val="000000"/>
                <w:kern w:val="248"/>
                <w:sz w:val="22"/>
                <w:szCs w:val="22"/>
              </w:rPr>
            </w:pPr>
          </w:p>
        </w:tc>
        <w:tc>
          <w:tcPr>
            <w:tcW w:w="5026" w:type="dxa"/>
            <w:tcBorders>
              <w:top w:val="nil"/>
              <w:left w:val="single" w:sz="4" w:space="0" w:color="auto"/>
              <w:bottom w:val="single" w:sz="4" w:space="0" w:color="auto"/>
            </w:tcBorders>
          </w:tcPr>
          <w:p w:rsidR="0088010F" w:rsidRPr="00340A23" w:rsidRDefault="0088010F" w:rsidP="00796F05">
            <w:pPr>
              <w:rPr>
                <w:rFonts w:ascii="Pali" w:hAnsi="Pali"/>
                <w:color w:val="000000"/>
                <w:kern w:val="248"/>
                <w:sz w:val="22"/>
                <w:szCs w:val="22"/>
              </w:rPr>
            </w:pPr>
            <w:r w:rsidRPr="00340A23">
              <w:rPr>
                <w:rFonts w:ascii="Pali" w:hAnsi="Pali"/>
                <w:color w:val="000000"/>
                <w:kern w:val="248"/>
                <w:sz w:val="22"/>
                <w:szCs w:val="22"/>
              </w:rPr>
              <w:t>- Phramaha Pornchai Sirivaro,Ph.D.       (Phil.)</w:t>
            </w:r>
          </w:p>
        </w:tc>
        <w:tc>
          <w:tcPr>
            <w:tcW w:w="910" w:type="dxa"/>
            <w:tcBorders>
              <w:top w:val="nil"/>
              <w:bottom w:val="single" w:sz="4" w:space="0" w:color="auto"/>
              <w:right w:val="single" w:sz="4" w:space="0" w:color="auto"/>
            </w:tcBorders>
          </w:tcPr>
          <w:p w:rsidR="0088010F" w:rsidRPr="00340A23" w:rsidRDefault="0088010F" w:rsidP="00340A23">
            <w:pPr>
              <w:jc w:val="center"/>
              <w:rPr>
                <w:rFonts w:ascii="TH SarabunPSK" w:hAnsi="TH SarabunPSK" w:cs="TH SarabunPSK"/>
                <w:b/>
                <w:bCs/>
                <w:color w:val="000000"/>
                <w:sz w:val="28"/>
                <w:szCs w:val="28"/>
              </w:rPr>
            </w:pPr>
          </w:p>
        </w:tc>
        <w:tc>
          <w:tcPr>
            <w:tcW w:w="1302" w:type="dxa"/>
            <w:tcBorders>
              <w:top w:val="nil"/>
              <w:left w:val="single" w:sz="4" w:space="0" w:color="auto"/>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c>
          <w:tcPr>
            <w:tcW w:w="818"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r>
    </w:tbl>
    <w:p w:rsidR="0088010F" w:rsidRDefault="0088010F" w:rsidP="00E83B1D">
      <w:pPr>
        <w:jc w:val="center"/>
        <w:rPr>
          <w:rFonts w:ascii="TH SarabunPSK" w:hAnsi="TH SarabunPSK" w:cs="TH SarabunPSK"/>
          <w:color w:val="000000"/>
          <w:sz w:val="28"/>
          <w:szCs w:val="28"/>
        </w:rPr>
      </w:pPr>
    </w:p>
    <w:p w:rsidR="0088010F" w:rsidRPr="00E83B1D" w:rsidRDefault="0088010F" w:rsidP="00E83B1D">
      <w:pPr>
        <w:jc w:val="center"/>
        <w:rPr>
          <w:rFonts w:ascii="TH SarabunPSK" w:hAnsi="TH SarabunPSK" w:cs="TH SarabunPSK"/>
          <w:color w:val="000000"/>
          <w:sz w:val="28"/>
          <w:szCs w:val="28"/>
        </w:rPr>
      </w:pPr>
    </w:p>
    <w:p w:rsidR="0088010F" w:rsidRDefault="0088010F" w:rsidP="00796F05">
      <w:pPr>
        <w:spacing w:after="200" w:line="276" w:lineRule="auto"/>
        <w:ind w:left="1440" w:firstLine="720"/>
        <w:rPr>
          <w:rFonts w:ascii="Pali" w:hAnsi="Pali"/>
          <w:color w:val="000000"/>
          <w:kern w:val="248"/>
        </w:rPr>
      </w:pPr>
      <w:r w:rsidRPr="00A30871">
        <w:rPr>
          <w:rFonts w:ascii="Pali" w:hAnsi="Pali"/>
          <w:color w:val="000000"/>
          <w:kern w:val="248"/>
        </w:rPr>
        <w:t>Announced on           September, 201</w:t>
      </w:r>
      <w:r>
        <w:rPr>
          <w:rFonts w:ascii="Pali" w:hAnsi="Pali"/>
          <w:color w:val="000000"/>
          <w:kern w:val="248"/>
        </w:rPr>
        <w:t>7</w:t>
      </w:r>
    </w:p>
    <w:p w:rsidR="0088010F" w:rsidRPr="00A30871" w:rsidRDefault="0088010F" w:rsidP="00796F05">
      <w:pPr>
        <w:spacing w:after="200" w:line="276" w:lineRule="auto"/>
        <w:ind w:left="1440" w:firstLine="720"/>
        <w:rPr>
          <w:rFonts w:ascii="Pali" w:hAnsi="Pali"/>
          <w:color w:val="000000"/>
          <w:kern w:val="248"/>
        </w:rPr>
      </w:pPr>
    </w:p>
    <w:p w:rsidR="0088010F" w:rsidRDefault="0088010F" w:rsidP="00796F05">
      <w:pPr>
        <w:ind w:left="4320"/>
        <w:rPr>
          <w:rFonts w:ascii="Pali" w:hAnsi="Pali"/>
          <w:color w:val="000000"/>
          <w:kern w:val="248"/>
        </w:rPr>
      </w:pPr>
    </w:p>
    <w:p w:rsidR="0088010F" w:rsidRPr="00A30871" w:rsidRDefault="0088010F" w:rsidP="00796F05">
      <w:pPr>
        <w:ind w:left="4320"/>
        <w:rPr>
          <w:rFonts w:ascii="Pali" w:hAnsi="Pali"/>
          <w:color w:val="000000"/>
          <w:kern w:val="248"/>
        </w:rPr>
      </w:pPr>
    </w:p>
    <w:p w:rsidR="0088010F" w:rsidRPr="003D2688" w:rsidRDefault="0088010F" w:rsidP="004A2C7A">
      <w:pPr>
        <w:ind w:left="2880" w:firstLine="720"/>
        <w:rPr>
          <w:rFonts w:ascii="Pali" w:hAnsi="Pali"/>
          <w:color w:val="000000"/>
          <w:kern w:val="248"/>
        </w:rPr>
      </w:pPr>
      <w:r w:rsidRPr="003D2688">
        <w:rPr>
          <w:rFonts w:ascii="Pali" w:hAnsi="Pali"/>
          <w:color w:val="000000"/>
          <w:kern w:val="248"/>
        </w:rPr>
        <w:t xml:space="preserve">  (Prof. Phra Rajapariyattikavi</w:t>
      </w:r>
      <w:r>
        <w:rPr>
          <w:rFonts w:ascii="Pali" w:hAnsi="Pali"/>
          <w:color w:val="000000"/>
          <w:kern w:val="248"/>
        </w:rPr>
        <w:t>, Ph.D.</w:t>
      </w:r>
      <w:r w:rsidRPr="003D2688">
        <w:rPr>
          <w:rFonts w:ascii="Pali" w:hAnsi="Pali"/>
          <w:color w:val="000000"/>
          <w:kern w:val="248"/>
        </w:rPr>
        <w:t>)</w:t>
      </w:r>
    </w:p>
    <w:p w:rsidR="0088010F" w:rsidRPr="004A2C7A" w:rsidRDefault="0088010F" w:rsidP="004A2C7A">
      <w:pPr>
        <w:ind w:left="2880" w:firstLine="720"/>
        <w:rPr>
          <w:rFonts w:ascii="Pali" w:hAnsi="Pali"/>
          <w:color w:val="000000"/>
          <w:kern w:val="248"/>
        </w:rPr>
      </w:pPr>
      <w:r>
        <w:rPr>
          <w:rFonts w:ascii="Pali" w:hAnsi="Pali"/>
          <w:color w:val="000000"/>
          <w:kern w:val="248"/>
        </w:rPr>
        <w:t xml:space="preserve">    </w:t>
      </w:r>
      <w:r w:rsidRPr="003D2688">
        <w:rPr>
          <w:rFonts w:ascii="Pali" w:hAnsi="Pali"/>
          <w:color w:val="000000"/>
          <w:kern w:val="248"/>
        </w:rPr>
        <w:t>Vice-Rector for Academic Affairs</w:t>
      </w:r>
      <w:r>
        <w:rPr>
          <w:rFonts w:ascii="TH SarabunPSK" w:hAnsi="TH SarabunPSK" w:cs="TH SarabunPSK"/>
          <w:b/>
          <w:bCs/>
          <w:sz w:val="32"/>
          <w:szCs w:val="32"/>
        </w:rPr>
        <w:br w:type="page"/>
      </w:r>
    </w:p>
    <w:p w:rsidR="0088010F" w:rsidRDefault="0088010F" w:rsidP="00476C59">
      <w:pPr>
        <w:jc w:val="center"/>
        <w:rPr>
          <w:rFonts w:ascii="Pali" w:hAnsi="Pali"/>
          <w:b/>
          <w:bCs/>
          <w:color w:val="000000"/>
          <w:kern w:val="248"/>
        </w:rPr>
      </w:pPr>
    </w:p>
    <w:p w:rsidR="0088010F" w:rsidRDefault="0088010F" w:rsidP="00476C59">
      <w:pPr>
        <w:jc w:val="center"/>
        <w:rPr>
          <w:rFonts w:ascii="Pali" w:hAnsi="Pali"/>
          <w:b/>
          <w:bCs/>
          <w:color w:val="000000"/>
          <w:kern w:val="248"/>
        </w:rPr>
      </w:pPr>
    </w:p>
    <w:p w:rsidR="0088010F" w:rsidRDefault="0088010F" w:rsidP="00476C59">
      <w:pPr>
        <w:jc w:val="center"/>
        <w:rPr>
          <w:rFonts w:ascii="Pali" w:hAnsi="Pali"/>
          <w:b/>
          <w:bCs/>
          <w:color w:val="000000"/>
          <w:kern w:val="248"/>
        </w:rPr>
      </w:pPr>
    </w:p>
    <w:p w:rsidR="0088010F" w:rsidRDefault="0088010F" w:rsidP="00476C59">
      <w:pPr>
        <w:jc w:val="center"/>
        <w:rPr>
          <w:rFonts w:ascii="Pali" w:hAnsi="Pali"/>
          <w:b/>
          <w:bCs/>
          <w:color w:val="000000"/>
          <w:kern w:val="248"/>
        </w:rPr>
      </w:pPr>
    </w:p>
    <w:p w:rsidR="0088010F" w:rsidRPr="000B3831" w:rsidRDefault="0088010F" w:rsidP="00476C59">
      <w:pPr>
        <w:jc w:val="center"/>
        <w:rPr>
          <w:rFonts w:ascii="Pali" w:hAnsi="Pali"/>
          <w:b/>
          <w:bCs/>
          <w:color w:val="000000"/>
          <w:kern w:val="248"/>
        </w:rPr>
      </w:pPr>
      <w:r w:rsidRPr="000B3831">
        <w:rPr>
          <w:rFonts w:ascii="Pali" w:hAnsi="Pali"/>
          <w:b/>
          <w:bCs/>
          <w:color w:val="000000"/>
          <w:kern w:val="248"/>
        </w:rPr>
        <w:t>Announcement of Mahachulalongkornrajavidyalaya University</w:t>
      </w:r>
    </w:p>
    <w:p w:rsidR="0088010F" w:rsidRDefault="0088010F" w:rsidP="00476C59">
      <w:pPr>
        <w:jc w:val="center"/>
        <w:rPr>
          <w:rFonts w:ascii="Pali" w:hAnsi="Pali"/>
          <w:b/>
          <w:bCs/>
          <w:color w:val="000000"/>
          <w:kern w:val="248"/>
        </w:rPr>
      </w:pPr>
      <w:r w:rsidRPr="000B3831">
        <w:rPr>
          <w:rFonts w:ascii="Pali" w:hAnsi="Pali"/>
          <w:b/>
          <w:bCs/>
          <w:color w:val="000000"/>
          <w:kern w:val="248"/>
        </w:rPr>
        <w:t>About the Schedule for Final Examination of Undergraduate Level Program</w:t>
      </w:r>
    </w:p>
    <w:p w:rsidR="0088010F" w:rsidRPr="000B3831" w:rsidRDefault="0088010F" w:rsidP="00476C59">
      <w:pPr>
        <w:jc w:val="center"/>
        <w:rPr>
          <w:rFonts w:ascii="Pali" w:hAnsi="Pali"/>
          <w:b/>
          <w:bCs/>
          <w:color w:val="000000"/>
          <w:kern w:val="248"/>
        </w:rPr>
      </w:pPr>
      <w:r w:rsidRPr="000B3831">
        <w:rPr>
          <w:rFonts w:ascii="Pali" w:hAnsi="Pali"/>
          <w:b/>
          <w:bCs/>
          <w:color w:val="000000"/>
          <w:kern w:val="248"/>
        </w:rPr>
        <w:t xml:space="preserve"> (English Program)</w:t>
      </w:r>
    </w:p>
    <w:p w:rsidR="0088010F" w:rsidRPr="000B3831" w:rsidRDefault="0088010F" w:rsidP="00476C59">
      <w:pPr>
        <w:jc w:val="center"/>
        <w:rPr>
          <w:rFonts w:ascii="Pali" w:hAnsi="Pali"/>
          <w:b/>
          <w:bCs/>
          <w:color w:val="000000"/>
          <w:kern w:val="248"/>
        </w:rPr>
      </w:pPr>
      <w:r w:rsidRPr="000B3831">
        <w:rPr>
          <w:rFonts w:ascii="Pali" w:hAnsi="Pali"/>
          <w:b/>
          <w:bCs/>
          <w:color w:val="000000"/>
          <w:kern w:val="248"/>
        </w:rPr>
        <w:t xml:space="preserve"> The 1</w:t>
      </w:r>
      <w:r w:rsidRPr="000B3831">
        <w:rPr>
          <w:rFonts w:ascii="Pali" w:hAnsi="Pali"/>
          <w:b/>
          <w:bCs/>
          <w:color w:val="000000"/>
          <w:kern w:val="248"/>
          <w:vertAlign w:val="superscript"/>
        </w:rPr>
        <w:t>st</w:t>
      </w:r>
      <w:r w:rsidRPr="000B3831">
        <w:rPr>
          <w:rFonts w:ascii="Pali" w:hAnsi="Pali"/>
          <w:b/>
          <w:bCs/>
          <w:color w:val="000000"/>
          <w:kern w:val="248"/>
        </w:rPr>
        <w:t xml:space="preserve"> Semester Academic Year of 2017</w:t>
      </w:r>
    </w:p>
    <w:p w:rsidR="0088010F" w:rsidRDefault="0088010F" w:rsidP="00476C59">
      <w:pPr>
        <w:jc w:val="center"/>
        <w:rPr>
          <w:rFonts w:ascii="TH SarabunPSK" w:hAnsi="TH SarabunPSK" w:cs="TH SarabunPSK"/>
          <w:b/>
          <w:bCs/>
          <w:sz w:val="32"/>
          <w:szCs w:val="32"/>
        </w:rPr>
      </w:pPr>
      <w:r>
        <w:rPr>
          <w:rFonts w:ascii="TH SarabunPSK" w:hAnsi="TH SarabunPSK" w:cs="TH SarabunPSK"/>
          <w:b/>
          <w:bCs/>
          <w:sz w:val="32"/>
          <w:szCs w:val="32"/>
          <w:cs/>
        </w:rPr>
        <w:t>--------------------</w:t>
      </w:r>
    </w:p>
    <w:p w:rsidR="0088010F" w:rsidRPr="000B3831" w:rsidRDefault="0088010F" w:rsidP="000B3831">
      <w:pPr>
        <w:spacing w:after="120"/>
        <w:jc w:val="thaiDistribute"/>
        <w:rPr>
          <w:rFonts w:ascii="Pali" w:hAnsi="Pali"/>
          <w:color w:val="000000"/>
          <w:kern w:val="248"/>
        </w:rPr>
      </w:pPr>
      <w:r>
        <w:rPr>
          <w:rFonts w:ascii="TH SarabunPSK" w:hAnsi="TH SarabunPSK" w:cs="TH SarabunPSK"/>
          <w:b/>
          <w:bCs/>
          <w:sz w:val="32"/>
          <w:szCs w:val="32"/>
          <w:cs/>
        </w:rPr>
        <w:tab/>
      </w:r>
      <w:r w:rsidRPr="000B3831">
        <w:rPr>
          <w:rFonts w:ascii="Pali" w:hAnsi="Pali"/>
          <w:color w:val="000000"/>
          <w:kern w:val="248"/>
        </w:rPr>
        <w:t>The University has managed the education of an undergraduate level program in the first Semester, Academic Year 2016 during October 9-18, 2017.</w:t>
      </w:r>
    </w:p>
    <w:p w:rsidR="0088010F" w:rsidRPr="000B3831" w:rsidRDefault="0088010F" w:rsidP="000B3831">
      <w:pPr>
        <w:spacing w:after="120"/>
        <w:ind w:firstLine="720"/>
        <w:jc w:val="both"/>
        <w:rPr>
          <w:rFonts w:ascii="Pali" w:hAnsi="Pali"/>
          <w:color w:val="000000"/>
          <w:kern w:val="248"/>
        </w:rPr>
      </w:pPr>
      <w:r w:rsidRPr="000B3831">
        <w:rPr>
          <w:rFonts w:ascii="Pali" w:hAnsi="Pali"/>
          <w:color w:val="000000"/>
          <w:kern w:val="248"/>
        </w:rPr>
        <w:t xml:space="preserve">In order tothe final examination of the first Semester, Academic Year 2017 to proceed in order, efficiently, and to meet the objectives of the University, it is required to enact for taking final exam in the first semester as follows :- </w:t>
      </w:r>
    </w:p>
    <w:p w:rsidR="0088010F" w:rsidRPr="00F20B86" w:rsidRDefault="0088010F" w:rsidP="00A76BEE">
      <w:pPr>
        <w:jc w:val="center"/>
        <w:rPr>
          <w:rFonts w:ascii="Pali" w:hAnsi="Pali"/>
          <w:b/>
          <w:bCs/>
          <w:color w:val="000000"/>
          <w:kern w:val="248"/>
        </w:rPr>
      </w:pPr>
      <w:r w:rsidRPr="00F20B86">
        <w:rPr>
          <w:rFonts w:ascii="Pali" w:hAnsi="Pali"/>
          <w:b/>
          <w:bCs/>
          <w:color w:val="000000"/>
          <w:kern w:val="248"/>
        </w:rPr>
        <w:t>Fourth Year</w:t>
      </w:r>
    </w:p>
    <w:p w:rsidR="0088010F" w:rsidRDefault="0088010F" w:rsidP="00A76BEE">
      <w:pPr>
        <w:jc w:val="center"/>
        <w:rPr>
          <w:rFonts w:ascii="TH SarabunPSK" w:hAnsi="TH SarabunPSK" w:cs="TH SarabunPSK"/>
          <w:b/>
          <w:bCs/>
          <w:sz w:val="32"/>
          <w:szCs w:val="32"/>
        </w:rPr>
      </w:pPr>
    </w:p>
    <w:tbl>
      <w:tblPr>
        <w:tblW w:w="10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9"/>
        <w:gridCol w:w="300"/>
        <w:gridCol w:w="969"/>
        <w:gridCol w:w="3802"/>
        <w:gridCol w:w="852"/>
        <w:gridCol w:w="417"/>
        <w:gridCol w:w="852"/>
        <w:gridCol w:w="39"/>
        <w:gridCol w:w="817"/>
        <w:gridCol w:w="452"/>
        <w:gridCol w:w="817"/>
      </w:tblGrid>
      <w:tr w:rsidR="0088010F" w:rsidRPr="00AC54D0" w:rsidTr="00340A23">
        <w:trPr>
          <w:trHeight w:val="340"/>
          <w:jc w:val="center"/>
        </w:trPr>
        <w:tc>
          <w:tcPr>
            <w:tcW w:w="1269" w:type="dxa"/>
            <w:gridSpan w:val="2"/>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D</w:t>
            </w:r>
            <w:r w:rsidRPr="00340A23">
              <w:rPr>
                <w:rFonts w:ascii="Pali" w:hAnsi="Pali"/>
                <w:b/>
                <w:bCs/>
                <w:color w:val="000000"/>
                <w:kern w:val="248"/>
                <w:sz w:val="22"/>
                <w:szCs w:val="28"/>
                <w:cs/>
              </w:rPr>
              <w:t>/</w:t>
            </w:r>
            <w:r w:rsidRPr="00340A23">
              <w:rPr>
                <w:rFonts w:ascii="Pali" w:hAnsi="Pali"/>
                <w:b/>
                <w:bCs/>
                <w:color w:val="000000"/>
                <w:kern w:val="248"/>
                <w:sz w:val="22"/>
                <w:szCs w:val="28"/>
              </w:rPr>
              <w:t>M</w:t>
            </w:r>
            <w:r w:rsidRPr="00340A23">
              <w:rPr>
                <w:rFonts w:ascii="Pali" w:hAnsi="Pali"/>
                <w:b/>
                <w:bCs/>
                <w:color w:val="000000"/>
                <w:kern w:val="248"/>
                <w:sz w:val="22"/>
                <w:szCs w:val="28"/>
                <w:cs/>
              </w:rPr>
              <w:t>/</w:t>
            </w:r>
            <w:r w:rsidRPr="00340A23">
              <w:rPr>
                <w:rFonts w:ascii="Pali" w:hAnsi="Pali"/>
                <w:b/>
                <w:bCs/>
                <w:color w:val="000000"/>
                <w:kern w:val="248"/>
                <w:sz w:val="22"/>
                <w:szCs w:val="28"/>
              </w:rPr>
              <w:t>Y</w:t>
            </w:r>
          </w:p>
        </w:tc>
        <w:tc>
          <w:tcPr>
            <w:tcW w:w="969" w:type="dxa"/>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Code</w:t>
            </w:r>
          </w:p>
        </w:tc>
        <w:tc>
          <w:tcPr>
            <w:tcW w:w="5071" w:type="dxa"/>
            <w:gridSpan w:val="3"/>
            <w:vAlign w:val="center"/>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Subject</w:t>
            </w:r>
            <w:r w:rsidRPr="00340A23">
              <w:rPr>
                <w:rFonts w:ascii="Pali" w:hAnsi="Pali"/>
                <w:b/>
                <w:bCs/>
                <w:color w:val="000000"/>
                <w:kern w:val="248"/>
                <w:sz w:val="22"/>
                <w:szCs w:val="28"/>
                <w:cs/>
              </w:rPr>
              <w:t>/</w:t>
            </w:r>
            <w:r w:rsidRPr="00340A23">
              <w:rPr>
                <w:rFonts w:ascii="Pali" w:hAnsi="Pali"/>
                <w:b/>
                <w:bCs/>
                <w:color w:val="000000"/>
                <w:kern w:val="248"/>
                <w:sz w:val="22"/>
                <w:szCs w:val="28"/>
              </w:rPr>
              <w:t>Lecturer</w:t>
            </w:r>
            <w:r w:rsidRPr="00340A23">
              <w:rPr>
                <w:rFonts w:ascii="Pali" w:hAnsi="Pali"/>
                <w:b/>
                <w:bCs/>
                <w:color w:val="000000"/>
                <w:kern w:val="248"/>
                <w:sz w:val="22"/>
                <w:szCs w:val="28"/>
                <w:cs/>
              </w:rPr>
              <w:t>/</w:t>
            </w:r>
            <w:r w:rsidRPr="00340A23">
              <w:rPr>
                <w:rFonts w:ascii="Pali" w:hAnsi="Pali"/>
                <w:b/>
                <w:bCs/>
                <w:color w:val="000000"/>
                <w:kern w:val="248"/>
                <w:sz w:val="22"/>
                <w:szCs w:val="28"/>
              </w:rPr>
              <w:t>Major</w:t>
            </w:r>
          </w:p>
        </w:tc>
        <w:tc>
          <w:tcPr>
            <w:tcW w:w="852" w:type="dxa"/>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Credit</w:t>
            </w:r>
          </w:p>
        </w:tc>
        <w:tc>
          <w:tcPr>
            <w:tcW w:w="1308" w:type="dxa"/>
            <w:gridSpan w:val="3"/>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Time</w:t>
            </w:r>
          </w:p>
        </w:tc>
        <w:tc>
          <w:tcPr>
            <w:tcW w:w="817" w:type="dxa"/>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Total</w:t>
            </w:r>
          </w:p>
        </w:tc>
      </w:tr>
      <w:tr w:rsidR="0088010F" w:rsidRPr="00AC54D0" w:rsidTr="00340A23">
        <w:trPr>
          <w:trHeight w:val="340"/>
          <w:jc w:val="center"/>
        </w:trPr>
        <w:tc>
          <w:tcPr>
            <w:tcW w:w="1269" w:type="dxa"/>
            <w:gridSpan w:val="2"/>
            <w:vMerge w:val="restart"/>
            <w:vAlign w:val="center"/>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9 Oct. 17</w:t>
            </w:r>
          </w:p>
        </w:tc>
        <w:tc>
          <w:tcPr>
            <w:tcW w:w="969" w:type="dxa"/>
            <w:tcBorders>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103 336</w:t>
            </w:r>
          </w:p>
        </w:tc>
        <w:tc>
          <w:tcPr>
            <w:tcW w:w="5071" w:type="dxa"/>
            <w:gridSpan w:val="3"/>
            <w:tcBorders>
              <w:bottom w:val="nil"/>
            </w:tcBorders>
            <w:vAlign w:val="center"/>
          </w:tcPr>
          <w:p w:rsidR="0088010F" w:rsidRPr="00340A23" w:rsidRDefault="0088010F" w:rsidP="00340A23">
            <w:pPr>
              <w:tabs>
                <w:tab w:val="left" w:pos="738"/>
              </w:tabs>
              <w:rPr>
                <w:rFonts w:ascii="Pali" w:hAnsi="Pali"/>
                <w:b/>
                <w:bCs/>
                <w:color w:val="000000"/>
                <w:kern w:val="248"/>
                <w:sz w:val="22"/>
                <w:szCs w:val="28"/>
              </w:rPr>
            </w:pPr>
            <w:r w:rsidRPr="00340A23">
              <w:rPr>
                <w:rFonts w:ascii="Pali" w:hAnsi="Pali"/>
                <w:b/>
                <w:bCs/>
                <w:color w:val="000000"/>
                <w:kern w:val="248"/>
                <w:sz w:val="22"/>
                <w:szCs w:val="28"/>
              </w:rPr>
              <w:t>Religion and Philosophy</w:t>
            </w:r>
          </w:p>
        </w:tc>
        <w:tc>
          <w:tcPr>
            <w:tcW w:w="852" w:type="dxa"/>
            <w:tcBorders>
              <w:bottom w:val="nil"/>
            </w:tcBorders>
            <w:vAlign w:val="center"/>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w:t>
            </w:r>
          </w:p>
        </w:tc>
        <w:tc>
          <w:tcPr>
            <w:tcW w:w="1308" w:type="dxa"/>
            <w:gridSpan w:val="3"/>
            <w:tcBorders>
              <w:bottom w:val="nil"/>
            </w:tcBorders>
            <w:vAlign w:val="center"/>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bottom w:val="nil"/>
            </w:tcBorders>
            <w:vAlign w:val="center"/>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 hrs</w:t>
            </w:r>
            <w:r w:rsidRPr="00340A23">
              <w:rPr>
                <w:rFonts w:ascii="Pali" w:hAnsi="Pali"/>
                <w:color w:val="000000"/>
                <w:kern w:val="248"/>
                <w:sz w:val="22"/>
                <w:szCs w:val="28"/>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5071" w:type="dxa"/>
            <w:gridSpan w:val="3"/>
            <w:tcBorders>
              <w:top w:val="nil"/>
              <w:bottom w:val="nil"/>
            </w:tcBorders>
            <w:vAlign w:val="center"/>
          </w:tcPr>
          <w:p w:rsidR="0088010F" w:rsidRPr="00340A23" w:rsidRDefault="0088010F" w:rsidP="00340A23">
            <w:pPr>
              <w:tabs>
                <w:tab w:val="left" w:pos="738"/>
              </w:tabs>
              <w:rPr>
                <w:rFonts w:ascii="Pali" w:hAnsi="Pali"/>
                <w:color w:val="000000"/>
                <w:kern w:val="248"/>
                <w:sz w:val="22"/>
                <w:szCs w:val="28"/>
              </w:rPr>
            </w:pPr>
            <w:r w:rsidRPr="00340A23">
              <w:rPr>
                <w:rFonts w:ascii="Pali" w:hAnsi="Pali"/>
                <w:color w:val="000000"/>
                <w:kern w:val="248"/>
                <w:sz w:val="22"/>
                <w:szCs w:val="28"/>
              </w:rPr>
              <w:t>- Asst. Prof. Chaliew Rodkiew          (Buddhism)</w:t>
            </w:r>
          </w:p>
        </w:tc>
        <w:tc>
          <w:tcPr>
            <w:tcW w:w="852"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0"/>
                <w:szCs w:val="20"/>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8"/>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104 403</w:t>
            </w:r>
          </w:p>
        </w:tc>
        <w:tc>
          <w:tcPr>
            <w:tcW w:w="5071" w:type="dxa"/>
            <w:gridSpan w:val="3"/>
            <w:tcBorders>
              <w:top w:val="nil"/>
              <w:bottom w:val="nil"/>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Buddhist Philosophy and Environment</w:t>
            </w:r>
          </w:p>
        </w:tc>
        <w:tc>
          <w:tcPr>
            <w:tcW w:w="852"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0"/>
                <w:szCs w:val="20"/>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8"/>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dashed" w:sz="4" w:space="0" w:color="auto"/>
              <w:right w:val="single" w:sz="4" w:space="0" w:color="auto"/>
            </w:tcBorders>
          </w:tcPr>
          <w:p w:rsidR="0088010F" w:rsidRPr="00340A23" w:rsidRDefault="0088010F" w:rsidP="00340A23">
            <w:pPr>
              <w:jc w:val="center"/>
              <w:rPr>
                <w:rFonts w:ascii="Pali" w:hAnsi="Pali"/>
                <w:color w:val="000000"/>
                <w:kern w:val="248"/>
                <w:sz w:val="22"/>
                <w:szCs w:val="28"/>
              </w:rPr>
            </w:pPr>
          </w:p>
        </w:tc>
        <w:tc>
          <w:tcPr>
            <w:tcW w:w="5071" w:type="dxa"/>
            <w:gridSpan w:val="3"/>
            <w:tcBorders>
              <w:top w:val="nil"/>
              <w:left w:val="single" w:sz="4" w:space="0" w:color="auto"/>
              <w:bottom w:val="dashed" w:sz="4" w:space="0" w:color="auto"/>
              <w:right w:val="single" w:sz="4" w:space="0" w:color="auto"/>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xml:space="preserve">Assoc. Prof. Dr. Prawet Intongpan   </w:t>
            </w:r>
            <w:r w:rsidRPr="00340A23">
              <w:rPr>
                <w:rFonts w:ascii="Pali" w:hAnsi="Pali"/>
                <w:color w:val="000000"/>
                <w:kern w:val="248"/>
                <w:sz w:val="22"/>
                <w:szCs w:val="28"/>
                <w:cs/>
              </w:rPr>
              <w:t>(</w:t>
            </w:r>
            <w:r w:rsidRPr="00340A23">
              <w:rPr>
                <w:rFonts w:ascii="Pali" w:hAnsi="Pali"/>
                <w:color w:val="000000"/>
                <w:kern w:val="248"/>
                <w:sz w:val="22"/>
                <w:szCs w:val="28"/>
              </w:rPr>
              <w:t>Philosophy</w:t>
            </w:r>
            <w:r w:rsidRPr="00340A23">
              <w:rPr>
                <w:rFonts w:ascii="Pali" w:hAnsi="Pali"/>
                <w:color w:val="000000"/>
                <w:kern w:val="248"/>
                <w:sz w:val="22"/>
                <w:szCs w:val="28"/>
                <w:cs/>
              </w:rPr>
              <w:t>)</w:t>
            </w:r>
          </w:p>
        </w:tc>
        <w:tc>
          <w:tcPr>
            <w:tcW w:w="852" w:type="dxa"/>
            <w:tcBorders>
              <w:top w:val="nil"/>
              <w:left w:val="single" w:sz="4" w:space="0" w:color="auto"/>
              <w:bottom w:val="nil"/>
            </w:tcBorders>
          </w:tcPr>
          <w:p w:rsidR="0088010F" w:rsidRPr="00340A23" w:rsidRDefault="0088010F" w:rsidP="00340A23">
            <w:pPr>
              <w:jc w:val="center"/>
              <w:rPr>
                <w:rFonts w:ascii="Pali" w:hAnsi="Pali"/>
                <w:color w:val="000000"/>
                <w:kern w:val="248"/>
                <w:sz w:val="22"/>
                <w:szCs w:val="28"/>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8"/>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8"/>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dashed" w:sz="4" w:space="0" w:color="auto"/>
              <w:bottom w:val="nil"/>
              <w:right w:val="single" w:sz="4" w:space="0" w:color="auto"/>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103 430</w:t>
            </w:r>
          </w:p>
        </w:tc>
        <w:tc>
          <w:tcPr>
            <w:tcW w:w="5071" w:type="dxa"/>
            <w:gridSpan w:val="3"/>
            <w:tcBorders>
              <w:top w:val="dashed" w:sz="4" w:space="0" w:color="auto"/>
              <w:left w:val="single" w:sz="4" w:space="0" w:color="auto"/>
              <w:bottom w:val="nil"/>
              <w:right w:val="single" w:sz="4" w:space="0" w:color="auto"/>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Religion and Women’s Status</w:t>
            </w:r>
          </w:p>
        </w:tc>
        <w:tc>
          <w:tcPr>
            <w:tcW w:w="852" w:type="dxa"/>
            <w:tcBorders>
              <w:left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w:t>
            </w:r>
          </w:p>
        </w:tc>
        <w:tc>
          <w:tcPr>
            <w:tcW w:w="1308" w:type="dxa"/>
            <w:gridSpan w:val="3"/>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2hrs</w:t>
            </w:r>
            <w:r w:rsidRPr="00340A23">
              <w:rPr>
                <w:rFonts w:ascii="Pali" w:hAnsi="Pali"/>
                <w:color w:val="000000"/>
                <w:kern w:val="248"/>
                <w:sz w:val="22"/>
                <w:szCs w:val="22"/>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nil"/>
            </w:tcBorders>
          </w:tcPr>
          <w:p w:rsidR="0088010F" w:rsidRPr="00340A23" w:rsidRDefault="0088010F" w:rsidP="00340A23">
            <w:pPr>
              <w:jc w:val="center"/>
              <w:rPr>
                <w:rFonts w:ascii="Pali" w:hAnsi="Pali"/>
                <w:b/>
                <w:bCs/>
                <w:color w:val="000000"/>
                <w:kern w:val="248"/>
                <w:sz w:val="22"/>
                <w:szCs w:val="28"/>
              </w:rPr>
            </w:pPr>
          </w:p>
        </w:tc>
        <w:tc>
          <w:tcPr>
            <w:tcW w:w="5071" w:type="dxa"/>
            <w:gridSpan w:val="3"/>
            <w:tcBorders>
              <w:top w:val="nil"/>
              <w:bottom w:val="nil"/>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Phramaha Jeerawat Kantava</w:t>
            </w:r>
            <w:r w:rsidRPr="00340A23">
              <w:rPr>
                <w:rFonts w:ascii="Cambria" w:hAnsi="Cambria" w:cs="Cambria"/>
                <w:color w:val="000000"/>
                <w:kern w:val="248"/>
                <w:sz w:val="22"/>
                <w:szCs w:val="28"/>
              </w:rPr>
              <w:t>ṇṇ</w:t>
            </w:r>
            <w:r w:rsidRPr="00340A23">
              <w:rPr>
                <w:rFonts w:ascii="Pali" w:hAnsi="Pali"/>
                <w:color w:val="000000"/>
                <w:kern w:val="248"/>
                <w:sz w:val="22"/>
                <w:szCs w:val="28"/>
              </w:rPr>
              <w:t>o, Ph.D.</w:t>
            </w:r>
          </w:p>
        </w:tc>
        <w:tc>
          <w:tcPr>
            <w:tcW w:w="852"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8"/>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dashed" w:sz="4" w:space="0" w:color="auto"/>
            </w:tcBorders>
          </w:tcPr>
          <w:p w:rsidR="0088010F" w:rsidRPr="00340A23" w:rsidRDefault="0088010F" w:rsidP="00340A23">
            <w:pPr>
              <w:jc w:val="center"/>
              <w:rPr>
                <w:rFonts w:ascii="Pali" w:hAnsi="Pali"/>
                <w:b/>
                <w:bCs/>
                <w:color w:val="000000"/>
                <w:kern w:val="248"/>
                <w:sz w:val="22"/>
                <w:szCs w:val="28"/>
              </w:rPr>
            </w:pPr>
          </w:p>
        </w:tc>
        <w:tc>
          <w:tcPr>
            <w:tcW w:w="5071" w:type="dxa"/>
            <w:gridSpan w:val="3"/>
            <w:tcBorders>
              <w:top w:val="nil"/>
              <w:bottom w:val="dashed" w:sz="4" w:space="0" w:color="auto"/>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A. Pattamawadee Sankheunkeaw    (Buddhism)</w:t>
            </w:r>
          </w:p>
        </w:tc>
        <w:tc>
          <w:tcPr>
            <w:tcW w:w="852" w:type="dxa"/>
            <w:tcBorders>
              <w:top w:val="nil"/>
              <w:bottom w:val="single" w:sz="4" w:space="0" w:color="auto"/>
            </w:tcBorders>
          </w:tcPr>
          <w:p w:rsidR="0088010F" w:rsidRPr="00340A23" w:rsidRDefault="0088010F" w:rsidP="00340A23">
            <w:pPr>
              <w:jc w:val="center"/>
              <w:rPr>
                <w:rFonts w:ascii="Pali" w:hAnsi="Pali"/>
                <w:color w:val="000000"/>
                <w:kern w:val="248"/>
                <w:sz w:val="22"/>
                <w:szCs w:val="28"/>
              </w:rPr>
            </w:pPr>
          </w:p>
        </w:tc>
        <w:tc>
          <w:tcPr>
            <w:tcW w:w="1308" w:type="dxa"/>
            <w:gridSpan w:val="3"/>
            <w:tcBorders>
              <w:top w:val="nil"/>
              <w:bottom w:val="single" w:sz="4" w:space="0" w:color="auto"/>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single" w:sz="4" w:space="0" w:color="auto"/>
            </w:tcBorders>
          </w:tcPr>
          <w:p w:rsidR="0088010F" w:rsidRPr="00340A23" w:rsidRDefault="0088010F" w:rsidP="00340A23">
            <w:pPr>
              <w:jc w:val="center"/>
              <w:rPr>
                <w:rFonts w:ascii="Pali" w:hAnsi="Pali"/>
                <w:color w:val="000000"/>
                <w:kern w:val="248"/>
                <w:sz w:val="22"/>
                <w:szCs w:val="28"/>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101 310</w:t>
            </w:r>
          </w:p>
        </w:tc>
        <w:tc>
          <w:tcPr>
            <w:tcW w:w="5071" w:type="dxa"/>
            <w:gridSpan w:val="3"/>
            <w:tcBorders>
              <w:top w:val="dashed" w:sz="4" w:space="0" w:color="auto"/>
              <w:bottom w:val="nil"/>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Chinese, Korean and Japanese Philosophy</w:t>
            </w:r>
          </w:p>
        </w:tc>
        <w:tc>
          <w:tcPr>
            <w:tcW w:w="852"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3</w:t>
            </w:r>
          </w:p>
        </w:tc>
        <w:tc>
          <w:tcPr>
            <w:tcW w:w="1308" w:type="dxa"/>
            <w:gridSpan w:val="3"/>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7"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nil"/>
            </w:tcBorders>
          </w:tcPr>
          <w:p w:rsidR="0088010F" w:rsidRPr="00340A23" w:rsidRDefault="0088010F" w:rsidP="00340A23">
            <w:pPr>
              <w:jc w:val="center"/>
              <w:rPr>
                <w:rFonts w:ascii="TH SarabunPSK" w:hAnsi="TH SarabunPSK" w:cs="TH SarabunPSK"/>
                <w:b/>
                <w:bCs/>
                <w:color w:val="000000"/>
                <w:sz w:val="28"/>
                <w:szCs w:val="28"/>
              </w:rPr>
            </w:pPr>
          </w:p>
        </w:tc>
        <w:tc>
          <w:tcPr>
            <w:tcW w:w="5071" w:type="dxa"/>
            <w:gridSpan w:val="3"/>
            <w:tcBorders>
              <w:top w:val="nil"/>
              <w:bottom w:val="nil"/>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Asst. Prof. Krit Sriya-ad /</w:t>
            </w:r>
          </w:p>
        </w:tc>
        <w:tc>
          <w:tcPr>
            <w:tcW w:w="852"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Pali" w:hAnsi="Pali"/>
                <w:color w:val="000000"/>
                <w:kern w:val="248"/>
                <w:sz w:val="22"/>
                <w:szCs w:val="28"/>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c>
          <w:tcPr>
            <w:tcW w:w="5071" w:type="dxa"/>
            <w:gridSpan w:val="3"/>
            <w:tcBorders>
              <w:top w:val="nil"/>
              <w:bottom w:val="single" w:sz="4" w:space="0" w:color="auto"/>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xml:space="preserve">A. Patthamawadee Sankheangaew   </w:t>
            </w:r>
            <w:r w:rsidRPr="00340A23">
              <w:rPr>
                <w:rFonts w:ascii="Pali" w:hAnsi="Pali"/>
                <w:color w:val="000000"/>
                <w:kern w:val="248"/>
                <w:sz w:val="22"/>
                <w:szCs w:val="28"/>
                <w:cs/>
              </w:rPr>
              <w:t>(</w:t>
            </w:r>
            <w:r w:rsidRPr="00340A23">
              <w:rPr>
                <w:rFonts w:ascii="Pali" w:hAnsi="Pali"/>
                <w:color w:val="000000"/>
                <w:kern w:val="248"/>
                <w:sz w:val="22"/>
                <w:szCs w:val="28"/>
              </w:rPr>
              <w:t>Philosophy</w:t>
            </w:r>
            <w:r w:rsidRPr="00340A23">
              <w:rPr>
                <w:rFonts w:ascii="Pali" w:hAnsi="Pali"/>
                <w:color w:val="000000"/>
                <w:kern w:val="248"/>
                <w:sz w:val="22"/>
                <w:szCs w:val="28"/>
                <w:cs/>
              </w:rPr>
              <w:t>)</w:t>
            </w:r>
          </w:p>
        </w:tc>
        <w:tc>
          <w:tcPr>
            <w:tcW w:w="852"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c>
          <w:tcPr>
            <w:tcW w:w="1308" w:type="dxa"/>
            <w:gridSpan w:val="3"/>
            <w:tcBorders>
              <w:top w:val="nil"/>
              <w:bottom w:val="single" w:sz="4" w:space="0" w:color="auto"/>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r>
      <w:tr w:rsidR="0088010F" w:rsidRPr="00AC54D0" w:rsidTr="00340A23">
        <w:trPr>
          <w:trHeight w:val="340"/>
          <w:jc w:val="center"/>
        </w:trPr>
        <w:tc>
          <w:tcPr>
            <w:tcW w:w="1269" w:type="dxa"/>
            <w:gridSpan w:val="2"/>
            <w:vMerge w:val="restart"/>
            <w:vAlign w:val="center"/>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10 Oct. 17</w:t>
            </w:r>
          </w:p>
        </w:tc>
        <w:tc>
          <w:tcPr>
            <w:tcW w:w="969" w:type="dxa"/>
            <w:tcBorders>
              <w:top w:val="single" w:sz="4" w:space="0" w:color="auto"/>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103 429</w:t>
            </w:r>
          </w:p>
        </w:tc>
        <w:tc>
          <w:tcPr>
            <w:tcW w:w="5071" w:type="dxa"/>
            <w:gridSpan w:val="3"/>
            <w:tcBorders>
              <w:top w:val="single" w:sz="4" w:space="0" w:color="auto"/>
              <w:bottom w:val="nil"/>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Religion and New Generations</w:t>
            </w:r>
          </w:p>
        </w:tc>
        <w:tc>
          <w:tcPr>
            <w:tcW w:w="852"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w:t>
            </w:r>
          </w:p>
        </w:tc>
        <w:tc>
          <w:tcPr>
            <w:tcW w:w="1308" w:type="dxa"/>
            <w:gridSpan w:val="3"/>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 hrs</w:t>
            </w:r>
            <w:r w:rsidRPr="00340A23">
              <w:rPr>
                <w:rFonts w:ascii="Pali" w:hAnsi="Pali"/>
                <w:color w:val="000000"/>
                <w:kern w:val="248"/>
                <w:sz w:val="22"/>
                <w:szCs w:val="28"/>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dashed" w:sz="4" w:space="0" w:color="auto"/>
            </w:tcBorders>
          </w:tcPr>
          <w:p w:rsidR="0088010F" w:rsidRPr="00340A23" w:rsidRDefault="0088010F" w:rsidP="00340A23">
            <w:pPr>
              <w:jc w:val="center"/>
              <w:rPr>
                <w:rFonts w:ascii="Pali" w:hAnsi="Pali"/>
                <w:b/>
                <w:bCs/>
                <w:color w:val="000000"/>
                <w:kern w:val="248"/>
                <w:sz w:val="22"/>
                <w:szCs w:val="28"/>
              </w:rPr>
            </w:pPr>
          </w:p>
        </w:tc>
        <w:tc>
          <w:tcPr>
            <w:tcW w:w="5071" w:type="dxa"/>
            <w:gridSpan w:val="3"/>
            <w:tcBorders>
              <w:top w:val="nil"/>
              <w:bottom w:val="dashed" w:sz="4" w:space="0" w:color="auto"/>
            </w:tcBorders>
            <w:vAlign w:val="center"/>
          </w:tcPr>
          <w:p w:rsidR="0088010F" w:rsidRPr="00340A23" w:rsidRDefault="0088010F" w:rsidP="00D57943">
            <w:pPr>
              <w:rPr>
                <w:rFonts w:ascii="Pali" w:hAnsi="Pali"/>
                <w:color w:val="000000"/>
                <w:kern w:val="248"/>
                <w:sz w:val="22"/>
                <w:szCs w:val="28"/>
              </w:rPr>
            </w:pPr>
            <w:r w:rsidRPr="00340A23">
              <w:rPr>
                <w:rFonts w:ascii="Pali" w:hAnsi="Pali"/>
                <w:color w:val="000000"/>
                <w:kern w:val="248"/>
                <w:sz w:val="22"/>
                <w:szCs w:val="28"/>
              </w:rPr>
              <w:t>- Phramaha Somphong Santacitto, Ph.D.   (Bsm.)</w:t>
            </w:r>
          </w:p>
        </w:tc>
        <w:tc>
          <w:tcPr>
            <w:tcW w:w="852"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101 429</w:t>
            </w:r>
          </w:p>
        </w:tc>
        <w:tc>
          <w:tcPr>
            <w:tcW w:w="5071" w:type="dxa"/>
            <w:gridSpan w:val="3"/>
            <w:tcBorders>
              <w:top w:val="dashed" w:sz="4" w:space="0" w:color="auto"/>
              <w:bottom w:val="nil"/>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Buddhism and  Peace</w:t>
            </w:r>
          </w:p>
        </w:tc>
        <w:tc>
          <w:tcPr>
            <w:tcW w:w="852"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w:t>
            </w:r>
          </w:p>
        </w:tc>
        <w:tc>
          <w:tcPr>
            <w:tcW w:w="1308" w:type="dxa"/>
            <w:gridSpan w:val="3"/>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13.00-15.00</w:t>
            </w:r>
          </w:p>
        </w:tc>
        <w:tc>
          <w:tcPr>
            <w:tcW w:w="817" w:type="dxa"/>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2hrs</w:t>
            </w:r>
            <w:r w:rsidRPr="00340A23">
              <w:rPr>
                <w:rFonts w:ascii="Pali" w:hAnsi="Pali"/>
                <w:color w:val="000000"/>
                <w:kern w:val="248"/>
                <w:sz w:val="22"/>
                <w:szCs w:val="22"/>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5071" w:type="dxa"/>
            <w:gridSpan w:val="3"/>
            <w:tcBorders>
              <w:top w:val="nil"/>
              <w:bottom w:val="nil"/>
            </w:tcBorders>
            <w:vAlign w:val="center"/>
          </w:tcPr>
          <w:p w:rsidR="0088010F" w:rsidRPr="00340A23" w:rsidRDefault="0088010F" w:rsidP="00660391">
            <w:pPr>
              <w:rPr>
                <w:rFonts w:ascii="Pali" w:hAnsi="Pali"/>
                <w:color w:val="000000"/>
                <w:kern w:val="248"/>
              </w:rPr>
            </w:pPr>
            <w:r w:rsidRPr="00340A23">
              <w:rPr>
                <w:rFonts w:ascii="Pali" w:hAnsi="Pali"/>
                <w:color w:val="000000"/>
                <w:kern w:val="248"/>
                <w:sz w:val="22"/>
                <w:szCs w:val="28"/>
                <w:cs/>
              </w:rPr>
              <w:t xml:space="preserve">- </w:t>
            </w:r>
            <w:r w:rsidRPr="00340A23">
              <w:rPr>
                <w:rFonts w:ascii="Pali" w:hAnsi="Pali"/>
                <w:color w:val="000000"/>
                <w:kern w:val="248"/>
                <w:sz w:val="22"/>
                <w:szCs w:val="28"/>
              </w:rPr>
              <w:t>Phramaha Jaroon Kittipañño, Ph.D.  (Buddhism)</w:t>
            </w:r>
          </w:p>
        </w:tc>
        <w:tc>
          <w:tcPr>
            <w:tcW w:w="852"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c>
          <w:tcPr>
            <w:tcW w:w="1308" w:type="dxa"/>
            <w:gridSpan w:val="3"/>
            <w:tcBorders>
              <w:top w:val="nil"/>
              <w:bottom w:val="single" w:sz="4" w:space="0" w:color="auto"/>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101 414</w:t>
            </w:r>
          </w:p>
        </w:tc>
        <w:tc>
          <w:tcPr>
            <w:tcW w:w="5071" w:type="dxa"/>
            <w:gridSpan w:val="3"/>
            <w:tcBorders>
              <w:top w:val="nil"/>
              <w:bottom w:val="nil"/>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Contemporary Indian Philosophy</w:t>
            </w:r>
          </w:p>
        </w:tc>
        <w:tc>
          <w:tcPr>
            <w:tcW w:w="852"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3</w:t>
            </w:r>
          </w:p>
        </w:tc>
        <w:tc>
          <w:tcPr>
            <w:tcW w:w="1308" w:type="dxa"/>
            <w:gridSpan w:val="3"/>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7"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Pali" w:hAnsi="Pali"/>
                <w:color w:val="000000"/>
                <w:kern w:val="248"/>
                <w:sz w:val="22"/>
                <w:szCs w:val="28"/>
              </w:rPr>
            </w:pPr>
          </w:p>
        </w:tc>
        <w:tc>
          <w:tcPr>
            <w:tcW w:w="969"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5071" w:type="dxa"/>
            <w:gridSpan w:val="3"/>
            <w:tcBorders>
              <w:top w:val="nil"/>
              <w:bottom w:val="nil"/>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Phramaha Jaroon Kittipañño, Ph.D. /</w:t>
            </w:r>
          </w:p>
        </w:tc>
        <w:tc>
          <w:tcPr>
            <w:tcW w:w="852"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r>
      <w:tr w:rsidR="0088010F" w:rsidRPr="00AC54D0" w:rsidTr="00340A23">
        <w:trPr>
          <w:trHeight w:val="340"/>
          <w:jc w:val="center"/>
        </w:trPr>
        <w:tc>
          <w:tcPr>
            <w:tcW w:w="1269" w:type="dxa"/>
            <w:gridSpan w:val="2"/>
            <w:vMerge/>
            <w:tcBorders>
              <w:bottom w:val="nil"/>
            </w:tcBorders>
          </w:tcPr>
          <w:p w:rsidR="0088010F" w:rsidRPr="00340A23" w:rsidRDefault="0088010F" w:rsidP="00340A23">
            <w:pPr>
              <w:jc w:val="center"/>
              <w:rPr>
                <w:rFonts w:ascii="Pali" w:hAnsi="Pali"/>
                <w:color w:val="000000"/>
                <w:kern w:val="248"/>
                <w:sz w:val="22"/>
                <w:szCs w:val="28"/>
              </w:rPr>
            </w:pPr>
          </w:p>
        </w:tc>
        <w:tc>
          <w:tcPr>
            <w:tcW w:w="969" w:type="dxa"/>
            <w:tcBorders>
              <w:top w:val="nil"/>
              <w:bottom w:val="nil"/>
            </w:tcBorders>
          </w:tcPr>
          <w:p w:rsidR="0088010F" w:rsidRPr="00340A23" w:rsidRDefault="0088010F" w:rsidP="00340A23">
            <w:pPr>
              <w:jc w:val="center"/>
              <w:rPr>
                <w:rFonts w:ascii="TH SarabunPSK" w:hAnsi="TH SarabunPSK" w:cs="TH SarabunPSK"/>
                <w:color w:val="000000"/>
                <w:sz w:val="28"/>
                <w:szCs w:val="28"/>
              </w:rPr>
            </w:pPr>
          </w:p>
        </w:tc>
        <w:tc>
          <w:tcPr>
            <w:tcW w:w="5071" w:type="dxa"/>
            <w:gridSpan w:val="3"/>
            <w:tcBorders>
              <w:top w:val="nil"/>
              <w:bottom w:val="single" w:sz="4" w:space="0" w:color="auto"/>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xml:space="preserve">Phra Sriratanobol, Ph.D.                      </w:t>
            </w:r>
            <w:r w:rsidRPr="00340A23">
              <w:rPr>
                <w:rFonts w:ascii="Pali" w:hAnsi="Pali"/>
                <w:color w:val="000000"/>
                <w:kern w:val="248"/>
                <w:sz w:val="22"/>
                <w:szCs w:val="28"/>
                <w:cs/>
              </w:rPr>
              <w:t>(</w:t>
            </w:r>
            <w:r w:rsidRPr="00340A23">
              <w:rPr>
                <w:rFonts w:ascii="Pali" w:hAnsi="Pali"/>
                <w:color w:val="000000"/>
                <w:kern w:val="248"/>
                <w:sz w:val="22"/>
                <w:szCs w:val="28"/>
              </w:rPr>
              <w:t>Philosophy</w:t>
            </w:r>
            <w:r w:rsidRPr="00340A23">
              <w:rPr>
                <w:rFonts w:ascii="Pali" w:hAnsi="Pali"/>
                <w:color w:val="000000"/>
                <w:kern w:val="248"/>
                <w:sz w:val="22"/>
                <w:szCs w:val="28"/>
                <w:cs/>
              </w:rPr>
              <w:t>)</w:t>
            </w:r>
          </w:p>
        </w:tc>
        <w:tc>
          <w:tcPr>
            <w:tcW w:w="852"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c>
          <w:tcPr>
            <w:tcW w:w="1308" w:type="dxa"/>
            <w:gridSpan w:val="3"/>
            <w:tcBorders>
              <w:top w:val="nil"/>
              <w:bottom w:val="single" w:sz="4" w:space="0" w:color="auto"/>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r>
      <w:tr w:rsidR="0088010F" w:rsidRPr="00AC54D0" w:rsidTr="00340A23">
        <w:trPr>
          <w:gridAfter w:val="2"/>
          <w:wAfter w:w="1269" w:type="dxa"/>
          <w:trHeight w:val="340"/>
          <w:jc w:val="center"/>
        </w:trPr>
        <w:tc>
          <w:tcPr>
            <w:tcW w:w="969" w:type="dxa"/>
            <w:tcBorders>
              <w:top w:val="single" w:sz="4" w:space="0" w:color="auto"/>
              <w:left w:val="nil"/>
              <w:bottom w:val="nil"/>
              <w:right w:val="nil"/>
            </w:tcBorders>
          </w:tcPr>
          <w:p w:rsidR="0088010F" w:rsidRPr="00340A23" w:rsidRDefault="0088010F" w:rsidP="00340A23">
            <w:pPr>
              <w:jc w:val="center"/>
              <w:rPr>
                <w:rFonts w:ascii="TH SarabunPSK" w:hAnsi="TH SarabunPSK" w:cs="TH SarabunPSK"/>
                <w:color w:val="000000"/>
                <w:sz w:val="28"/>
                <w:szCs w:val="28"/>
              </w:rPr>
            </w:pPr>
          </w:p>
        </w:tc>
        <w:tc>
          <w:tcPr>
            <w:tcW w:w="5071" w:type="dxa"/>
            <w:gridSpan w:val="3"/>
            <w:tcBorders>
              <w:top w:val="single" w:sz="4" w:space="0" w:color="auto"/>
              <w:left w:val="nil"/>
              <w:bottom w:val="nil"/>
              <w:right w:val="nil"/>
            </w:tcBorders>
            <w:vAlign w:val="center"/>
          </w:tcPr>
          <w:p w:rsidR="0088010F" w:rsidRPr="00340A23" w:rsidRDefault="0088010F" w:rsidP="00660391">
            <w:pPr>
              <w:rPr>
                <w:rFonts w:ascii="Pali" w:hAnsi="Pali"/>
                <w:color w:val="000000"/>
                <w:kern w:val="248"/>
                <w:sz w:val="22"/>
                <w:szCs w:val="28"/>
              </w:rPr>
            </w:pPr>
          </w:p>
        </w:tc>
        <w:tc>
          <w:tcPr>
            <w:tcW w:w="852" w:type="dxa"/>
            <w:tcBorders>
              <w:top w:val="single" w:sz="4" w:space="0" w:color="auto"/>
              <w:left w:val="nil"/>
              <w:bottom w:val="nil"/>
              <w:right w:val="nil"/>
            </w:tcBorders>
          </w:tcPr>
          <w:p w:rsidR="0088010F" w:rsidRPr="00340A23" w:rsidRDefault="0088010F" w:rsidP="00340A23">
            <w:pPr>
              <w:jc w:val="center"/>
              <w:rPr>
                <w:rFonts w:ascii="TH SarabunPSK" w:hAnsi="TH SarabunPSK" w:cs="TH SarabunPSK"/>
                <w:color w:val="000000"/>
                <w:sz w:val="28"/>
                <w:szCs w:val="28"/>
              </w:rPr>
            </w:pPr>
          </w:p>
        </w:tc>
        <w:tc>
          <w:tcPr>
            <w:tcW w:w="1308" w:type="dxa"/>
            <w:gridSpan w:val="3"/>
            <w:tcBorders>
              <w:top w:val="single" w:sz="4" w:space="0" w:color="auto"/>
              <w:left w:val="nil"/>
              <w:bottom w:val="nil"/>
              <w:right w:val="nil"/>
            </w:tcBorders>
          </w:tcPr>
          <w:p w:rsidR="0088010F" w:rsidRPr="00340A23" w:rsidRDefault="0088010F" w:rsidP="00340A23">
            <w:pPr>
              <w:jc w:val="center"/>
              <w:rPr>
                <w:rFonts w:ascii="Pali" w:hAnsi="Pali"/>
                <w:color w:val="000000"/>
                <w:kern w:val="248"/>
                <w:sz w:val="22"/>
                <w:szCs w:val="22"/>
              </w:rPr>
            </w:pPr>
          </w:p>
        </w:tc>
        <w:tc>
          <w:tcPr>
            <w:tcW w:w="817" w:type="dxa"/>
            <w:tcBorders>
              <w:top w:val="single" w:sz="4" w:space="0" w:color="auto"/>
              <w:left w:val="nil"/>
              <w:bottom w:val="nil"/>
              <w:right w:val="nil"/>
            </w:tcBorders>
          </w:tcPr>
          <w:p w:rsidR="0088010F" w:rsidRPr="00340A23" w:rsidRDefault="0088010F" w:rsidP="00340A23">
            <w:pPr>
              <w:jc w:val="center"/>
              <w:rPr>
                <w:rFonts w:ascii="TH SarabunPSK" w:hAnsi="TH SarabunPSK" w:cs="TH SarabunPSK"/>
                <w:color w:val="000000"/>
                <w:sz w:val="28"/>
                <w:szCs w:val="28"/>
              </w:rPr>
            </w:pPr>
          </w:p>
        </w:tc>
      </w:tr>
      <w:tr w:rsidR="0088010F" w:rsidRPr="00AC54D0" w:rsidTr="00340A23">
        <w:trPr>
          <w:trHeight w:val="340"/>
          <w:jc w:val="center"/>
        </w:trPr>
        <w:tc>
          <w:tcPr>
            <w:tcW w:w="1269" w:type="dxa"/>
            <w:gridSpan w:val="2"/>
            <w:vMerge w:val="restart"/>
            <w:tcBorders>
              <w:top w:val="single" w:sz="4" w:space="0" w:color="auto"/>
            </w:tcBorders>
            <w:vAlign w:val="center"/>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11 Oct. 17</w:t>
            </w:r>
          </w:p>
        </w:tc>
        <w:tc>
          <w:tcPr>
            <w:tcW w:w="969" w:type="dxa"/>
            <w:tcBorders>
              <w:top w:val="single" w:sz="4" w:space="0" w:color="auto"/>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101 318</w:t>
            </w:r>
          </w:p>
        </w:tc>
        <w:tc>
          <w:tcPr>
            <w:tcW w:w="5071" w:type="dxa"/>
            <w:gridSpan w:val="3"/>
            <w:tcBorders>
              <w:top w:val="single" w:sz="4" w:space="0" w:color="auto"/>
              <w:bottom w:val="nil"/>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Comparison Between Theravada and Mahayana</w:t>
            </w:r>
          </w:p>
        </w:tc>
        <w:tc>
          <w:tcPr>
            <w:tcW w:w="852" w:type="dxa"/>
            <w:tcBorders>
              <w:top w:val="single" w:sz="4" w:space="0" w:color="auto"/>
              <w:bottom w:val="nil"/>
            </w:tcBorders>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2</w:t>
            </w:r>
          </w:p>
        </w:tc>
        <w:tc>
          <w:tcPr>
            <w:tcW w:w="1308" w:type="dxa"/>
            <w:gridSpan w:val="3"/>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09.00-11.00</w:t>
            </w:r>
          </w:p>
        </w:tc>
        <w:tc>
          <w:tcPr>
            <w:tcW w:w="817"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2 hrs</w:t>
            </w:r>
            <w:r w:rsidRPr="00340A23">
              <w:rPr>
                <w:rFonts w:ascii="Pali" w:hAnsi="Pali"/>
                <w:color w:val="000000"/>
                <w:kern w:val="248"/>
                <w:sz w:val="22"/>
                <w:szCs w:val="28"/>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TH SarabunPSK" w:hAnsi="TH SarabunPSK" w:cs="TH SarabunPSK"/>
                <w:color w:val="000000"/>
                <w:sz w:val="28"/>
                <w:szCs w:val="28"/>
                <w:highlight w:val="lightGray"/>
              </w:rPr>
            </w:pPr>
          </w:p>
        </w:tc>
        <w:tc>
          <w:tcPr>
            <w:tcW w:w="969"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5071" w:type="dxa"/>
            <w:gridSpan w:val="3"/>
            <w:tcBorders>
              <w:top w:val="nil"/>
              <w:bottom w:val="nil"/>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Asst. Prof. Dr. Sudarat Bantaokul    (Buddhism)</w:t>
            </w:r>
          </w:p>
        </w:tc>
        <w:tc>
          <w:tcPr>
            <w:tcW w:w="852"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TH SarabunPSK" w:hAnsi="TH SarabunPSK" w:cs="TH SarabunPSK"/>
                <w:color w:val="000000"/>
                <w:sz w:val="28"/>
                <w:szCs w:val="28"/>
                <w:highlight w:val="lightGray"/>
              </w:rPr>
            </w:pPr>
          </w:p>
        </w:tc>
        <w:tc>
          <w:tcPr>
            <w:tcW w:w="969" w:type="dxa"/>
            <w:tcBorders>
              <w:top w:val="nil"/>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 xml:space="preserve">103 324  </w:t>
            </w:r>
          </w:p>
        </w:tc>
        <w:tc>
          <w:tcPr>
            <w:tcW w:w="5071" w:type="dxa"/>
            <w:gridSpan w:val="3"/>
            <w:tcBorders>
              <w:top w:val="nil"/>
              <w:bottom w:val="nil"/>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Religion and Dialogue</w:t>
            </w:r>
          </w:p>
        </w:tc>
        <w:tc>
          <w:tcPr>
            <w:tcW w:w="852"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TH SarabunPSK" w:hAnsi="TH SarabunPSK" w:cs="TH SarabunPSK"/>
                <w:color w:val="000000"/>
                <w:sz w:val="28"/>
                <w:szCs w:val="28"/>
                <w:highlight w:val="lightGray"/>
              </w:rPr>
            </w:pPr>
          </w:p>
        </w:tc>
        <w:tc>
          <w:tcPr>
            <w:tcW w:w="969"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5071" w:type="dxa"/>
            <w:gridSpan w:val="3"/>
            <w:tcBorders>
              <w:top w:val="nil"/>
              <w:bottom w:val="nil"/>
            </w:tcBorders>
            <w:vAlign w:val="center"/>
          </w:tcPr>
          <w:p w:rsidR="0088010F" w:rsidRPr="00340A23" w:rsidRDefault="0088010F" w:rsidP="00F011E1">
            <w:pPr>
              <w:rPr>
                <w:rFonts w:ascii="Pali" w:hAnsi="Pali"/>
                <w:color w:val="000000"/>
                <w:kern w:val="248"/>
                <w:sz w:val="22"/>
                <w:szCs w:val="28"/>
              </w:rPr>
            </w:pPr>
            <w:r w:rsidRPr="00340A23">
              <w:rPr>
                <w:rFonts w:ascii="Pali" w:hAnsi="Pali"/>
                <w:color w:val="000000"/>
                <w:kern w:val="248"/>
                <w:sz w:val="22"/>
                <w:szCs w:val="28"/>
              </w:rPr>
              <w:t>- Prof. Dr. Somparn Promtha /</w:t>
            </w:r>
          </w:p>
        </w:tc>
        <w:tc>
          <w:tcPr>
            <w:tcW w:w="852"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TH SarabunPSK" w:hAnsi="TH SarabunPSK" w:cs="TH SarabunPSK"/>
                <w:color w:val="000000"/>
                <w:sz w:val="28"/>
                <w:szCs w:val="28"/>
                <w:highlight w:val="lightGray"/>
              </w:rPr>
            </w:pPr>
          </w:p>
        </w:tc>
        <w:tc>
          <w:tcPr>
            <w:tcW w:w="969" w:type="dxa"/>
            <w:tcBorders>
              <w:top w:val="nil"/>
              <w:bottom w:val="dashed" w:sz="4" w:space="0" w:color="auto"/>
            </w:tcBorders>
          </w:tcPr>
          <w:p w:rsidR="0088010F" w:rsidRPr="00340A23" w:rsidRDefault="0088010F" w:rsidP="00340A23">
            <w:pPr>
              <w:jc w:val="center"/>
              <w:rPr>
                <w:rFonts w:ascii="Pali" w:hAnsi="Pali"/>
                <w:color w:val="000000"/>
                <w:kern w:val="248"/>
                <w:sz w:val="22"/>
                <w:szCs w:val="28"/>
              </w:rPr>
            </w:pPr>
          </w:p>
        </w:tc>
        <w:tc>
          <w:tcPr>
            <w:tcW w:w="5071" w:type="dxa"/>
            <w:gridSpan w:val="3"/>
            <w:tcBorders>
              <w:top w:val="nil"/>
              <w:bottom w:val="dashed" w:sz="4" w:space="0" w:color="auto"/>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xml:space="preserve">  Asst. Prof. Chaliew Rodkhiew      </w:t>
            </w:r>
            <w:r w:rsidRPr="00340A23">
              <w:rPr>
                <w:rFonts w:ascii="Pali" w:hAnsi="Pali"/>
                <w:color w:val="000000"/>
                <w:kern w:val="248"/>
                <w:sz w:val="22"/>
                <w:szCs w:val="28"/>
                <w:cs/>
              </w:rPr>
              <w:t>(</w:t>
            </w:r>
            <w:r w:rsidRPr="00340A23">
              <w:rPr>
                <w:rFonts w:ascii="Pali" w:hAnsi="Pali"/>
                <w:color w:val="000000"/>
                <w:kern w:val="248"/>
                <w:sz w:val="22"/>
                <w:szCs w:val="28"/>
              </w:rPr>
              <w:t>Philosophy</w:t>
            </w:r>
            <w:r w:rsidRPr="00340A23">
              <w:rPr>
                <w:rFonts w:ascii="Pali" w:hAnsi="Pali"/>
                <w:color w:val="000000"/>
                <w:kern w:val="248"/>
                <w:sz w:val="22"/>
                <w:szCs w:val="28"/>
                <w:cs/>
              </w:rPr>
              <w:t>)</w:t>
            </w:r>
          </w:p>
        </w:tc>
        <w:tc>
          <w:tcPr>
            <w:tcW w:w="852"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highlight w:val="lightGray"/>
              </w:rPr>
            </w:pPr>
          </w:p>
        </w:tc>
        <w:tc>
          <w:tcPr>
            <w:tcW w:w="1308" w:type="dxa"/>
            <w:gridSpan w:val="3"/>
            <w:tcBorders>
              <w:top w:val="nil"/>
              <w:bottom w:val="single" w:sz="4" w:space="0" w:color="auto"/>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highlight w:val="lightGray"/>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TH SarabunPSK" w:hAnsi="TH SarabunPSK" w:cs="TH SarabunPSK"/>
                <w:color w:val="000000"/>
                <w:sz w:val="28"/>
                <w:szCs w:val="28"/>
                <w:highlight w:val="lightGray"/>
              </w:rPr>
            </w:pPr>
          </w:p>
        </w:tc>
        <w:tc>
          <w:tcPr>
            <w:tcW w:w="969" w:type="dxa"/>
            <w:tcBorders>
              <w:top w:val="dashed" w:sz="4" w:space="0" w:color="auto"/>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101 413</w:t>
            </w:r>
          </w:p>
        </w:tc>
        <w:tc>
          <w:tcPr>
            <w:tcW w:w="5071" w:type="dxa"/>
            <w:gridSpan w:val="3"/>
            <w:tcBorders>
              <w:top w:val="dashed" w:sz="4" w:space="0" w:color="auto"/>
              <w:bottom w:val="nil"/>
            </w:tcBorders>
            <w:vAlign w:val="center"/>
          </w:tcPr>
          <w:p w:rsidR="0088010F" w:rsidRPr="00340A23" w:rsidRDefault="0088010F" w:rsidP="00660391">
            <w:pPr>
              <w:rPr>
                <w:rFonts w:ascii="Pali" w:hAnsi="Pali"/>
                <w:b/>
                <w:bCs/>
                <w:color w:val="000000"/>
                <w:kern w:val="248"/>
                <w:sz w:val="22"/>
                <w:szCs w:val="28"/>
              </w:rPr>
            </w:pPr>
            <w:r w:rsidRPr="00340A23">
              <w:rPr>
                <w:rFonts w:ascii="Pali" w:hAnsi="Pali"/>
                <w:b/>
                <w:bCs/>
                <w:color w:val="000000"/>
                <w:kern w:val="248"/>
                <w:sz w:val="22"/>
                <w:szCs w:val="28"/>
              </w:rPr>
              <w:t>Modern Western Philosophy</w:t>
            </w:r>
          </w:p>
        </w:tc>
        <w:tc>
          <w:tcPr>
            <w:tcW w:w="852" w:type="dxa"/>
            <w:tcBorders>
              <w:top w:val="single" w:sz="4" w:space="0" w:color="auto"/>
              <w:bottom w:val="nil"/>
            </w:tcBorders>
          </w:tcPr>
          <w:p w:rsidR="0088010F" w:rsidRPr="00340A23" w:rsidRDefault="0088010F" w:rsidP="00340A23">
            <w:pPr>
              <w:jc w:val="center"/>
              <w:rPr>
                <w:rFonts w:ascii="TH SarabunPSK" w:hAnsi="TH SarabunPSK" w:cs="TH SarabunPSK"/>
                <w:color w:val="000000"/>
                <w:sz w:val="28"/>
                <w:szCs w:val="28"/>
                <w:highlight w:val="lightGray"/>
              </w:rPr>
            </w:pPr>
            <w:r w:rsidRPr="00340A23">
              <w:rPr>
                <w:rFonts w:ascii="Pali" w:hAnsi="Pali"/>
                <w:color w:val="000000"/>
                <w:kern w:val="248"/>
                <w:sz w:val="22"/>
                <w:szCs w:val="28"/>
              </w:rPr>
              <w:t>3</w:t>
            </w:r>
          </w:p>
        </w:tc>
        <w:tc>
          <w:tcPr>
            <w:tcW w:w="1308" w:type="dxa"/>
            <w:gridSpan w:val="3"/>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7"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TH SarabunPSK" w:hAnsi="TH SarabunPSK" w:cs="TH SarabunPSK"/>
                <w:color w:val="000000"/>
                <w:sz w:val="28"/>
                <w:szCs w:val="28"/>
                <w:highlight w:val="lightGray"/>
              </w:rPr>
            </w:pPr>
          </w:p>
        </w:tc>
        <w:tc>
          <w:tcPr>
            <w:tcW w:w="969" w:type="dxa"/>
            <w:tcBorders>
              <w:top w:val="nil"/>
              <w:bottom w:val="nil"/>
            </w:tcBorders>
          </w:tcPr>
          <w:p w:rsidR="0088010F" w:rsidRPr="00340A23" w:rsidRDefault="0088010F" w:rsidP="00340A23">
            <w:pPr>
              <w:jc w:val="center"/>
              <w:rPr>
                <w:rFonts w:ascii="Pali" w:hAnsi="Pali"/>
                <w:color w:val="000000"/>
                <w:kern w:val="248"/>
                <w:sz w:val="22"/>
                <w:szCs w:val="28"/>
              </w:rPr>
            </w:pPr>
          </w:p>
        </w:tc>
        <w:tc>
          <w:tcPr>
            <w:tcW w:w="5071" w:type="dxa"/>
            <w:gridSpan w:val="3"/>
            <w:tcBorders>
              <w:top w:val="nil"/>
              <w:bottom w:val="nil"/>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Phramaha Mongkolkarn Thitadhammo, Ph.D. /</w:t>
            </w:r>
          </w:p>
        </w:tc>
        <w:tc>
          <w:tcPr>
            <w:tcW w:w="852"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c>
          <w:tcPr>
            <w:tcW w:w="1308" w:type="dxa"/>
            <w:gridSpan w:val="3"/>
            <w:tcBorders>
              <w:top w:val="nil"/>
              <w:bottom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nil"/>
            </w:tcBorders>
          </w:tcPr>
          <w:p w:rsidR="0088010F" w:rsidRPr="00340A23" w:rsidRDefault="0088010F" w:rsidP="00340A23">
            <w:pPr>
              <w:jc w:val="center"/>
              <w:rPr>
                <w:rFonts w:ascii="TH SarabunPSK" w:hAnsi="TH SarabunPSK" w:cs="TH SarabunPSK"/>
                <w:color w:val="000000"/>
                <w:sz w:val="28"/>
                <w:szCs w:val="28"/>
                <w:highlight w:val="lightGray"/>
              </w:rPr>
            </w:pP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TH SarabunPSK" w:hAnsi="TH SarabunPSK" w:cs="TH SarabunPSK"/>
                <w:color w:val="000000"/>
                <w:sz w:val="28"/>
                <w:szCs w:val="28"/>
                <w:highlight w:val="lightGray"/>
              </w:rPr>
            </w:pPr>
          </w:p>
        </w:tc>
        <w:tc>
          <w:tcPr>
            <w:tcW w:w="969"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rPr>
            </w:pPr>
          </w:p>
        </w:tc>
        <w:tc>
          <w:tcPr>
            <w:tcW w:w="5071" w:type="dxa"/>
            <w:gridSpan w:val="3"/>
            <w:tcBorders>
              <w:top w:val="nil"/>
              <w:bottom w:val="single" w:sz="4" w:space="0" w:color="auto"/>
            </w:tcBorders>
            <w:vAlign w:val="center"/>
          </w:tcPr>
          <w:p w:rsidR="0088010F" w:rsidRPr="00340A23" w:rsidRDefault="0088010F" w:rsidP="00660391">
            <w:pPr>
              <w:rPr>
                <w:rFonts w:ascii="Pali" w:hAnsi="Pali"/>
                <w:color w:val="000000"/>
                <w:kern w:val="248"/>
                <w:sz w:val="22"/>
                <w:szCs w:val="28"/>
              </w:rPr>
            </w:pPr>
            <w:r w:rsidRPr="00340A23">
              <w:rPr>
                <w:rFonts w:ascii="Pali" w:hAnsi="Pali"/>
                <w:color w:val="000000"/>
                <w:kern w:val="248"/>
                <w:sz w:val="22"/>
                <w:szCs w:val="28"/>
              </w:rPr>
              <w:t xml:space="preserve">Dr. Veerachat Nimanong                 </w:t>
            </w:r>
            <w:r w:rsidRPr="00340A23">
              <w:rPr>
                <w:rFonts w:ascii="Pali" w:hAnsi="Pali"/>
                <w:color w:val="000000"/>
                <w:kern w:val="248"/>
                <w:sz w:val="22"/>
                <w:szCs w:val="28"/>
                <w:cs/>
              </w:rPr>
              <w:t>(</w:t>
            </w:r>
            <w:r w:rsidRPr="00340A23">
              <w:rPr>
                <w:rFonts w:ascii="Pali" w:hAnsi="Pali"/>
                <w:color w:val="000000"/>
                <w:kern w:val="248"/>
                <w:sz w:val="22"/>
                <w:szCs w:val="28"/>
              </w:rPr>
              <w:t>Philosophy</w:t>
            </w:r>
            <w:r w:rsidRPr="00340A23">
              <w:rPr>
                <w:rFonts w:ascii="Pali" w:hAnsi="Pali"/>
                <w:color w:val="000000"/>
                <w:kern w:val="248"/>
                <w:sz w:val="22"/>
                <w:szCs w:val="28"/>
                <w:cs/>
              </w:rPr>
              <w:t>)</w:t>
            </w:r>
          </w:p>
        </w:tc>
        <w:tc>
          <w:tcPr>
            <w:tcW w:w="852"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highlight w:val="lightGray"/>
              </w:rPr>
            </w:pPr>
          </w:p>
        </w:tc>
        <w:tc>
          <w:tcPr>
            <w:tcW w:w="1308" w:type="dxa"/>
            <w:gridSpan w:val="3"/>
            <w:tcBorders>
              <w:top w:val="nil"/>
              <w:bottom w:val="single" w:sz="4" w:space="0" w:color="auto"/>
            </w:tcBorders>
          </w:tcPr>
          <w:p w:rsidR="0088010F" w:rsidRPr="00340A23" w:rsidRDefault="0088010F" w:rsidP="00340A23">
            <w:pPr>
              <w:jc w:val="center"/>
              <w:rPr>
                <w:rFonts w:ascii="Pali" w:hAnsi="Pali"/>
                <w:color w:val="000000"/>
                <w:kern w:val="248"/>
                <w:sz w:val="22"/>
                <w:szCs w:val="22"/>
              </w:rPr>
            </w:pPr>
          </w:p>
        </w:tc>
        <w:tc>
          <w:tcPr>
            <w:tcW w:w="817" w:type="dxa"/>
            <w:tcBorders>
              <w:top w:val="nil"/>
              <w:bottom w:val="single" w:sz="4" w:space="0" w:color="auto"/>
            </w:tcBorders>
          </w:tcPr>
          <w:p w:rsidR="0088010F" w:rsidRPr="00340A23" w:rsidRDefault="0088010F" w:rsidP="00340A23">
            <w:pPr>
              <w:jc w:val="center"/>
              <w:rPr>
                <w:rFonts w:ascii="TH SarabunPSK" w:hAnsi="TH SarabunPSK" w:cs="TH SarabunPSK"/>
                <w:color w:val="000000"/>
                <w:sz w:val="28"/>
                <w:szCs w:val="28"/>
                <w:highlight w:val="lightGray"/>
              </w:rPr>
            </w:pPr>
          </w:p>
        </w:tc>
      </w:tr>
      <w:tr w:rsidR="0088010F" w:rsidRPr="00AC54D0" w:rsidTr="00340A23">
        <w:trPr>
          <w:trHeight w:val="340"/>
          <w:jc w:val="center"/>
        </w:trPr>
        <w:tc>
          <w:tcPr>
            <w:tcW w:w="1269" w:type="dxa"/>
            <w:gridSpan w:val="2"/>
            <w:vMerge w:val="restart"/>
            <w:vAlign w:val="center"/>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12 Oct. 17</w:t>
            </w:r>
          </w:p>
        </w:tc>
        <w:tc>
          <w:tcPr>
            <w:tcW w:w="969" w:type="dxa"/>
            <w:tcBorders>
              <w:top w:val="single" w:sz="4" w:space="0" w:color="auto"/>
              <w:bottom w:val="nil"/>
            </w:tcBorders>
          </w:tcPr>
          <w:p w:rsidR="0088010F" w:rsidRPr="00340A23" w:rsidRDefault="0088010F" w:rsidP="00340A23">
            <w:pPr>
              <w:jc w:val="center"/>
              <w:rPr>
                <w:rFonts w:ascii="Pali" w:hAnsi="Pali"/>
                <w:b/>
                <w:bCs/>
                <w:color w:val="000000"/>
                <w:kern w:val="248"/>
                <w:sz w:val="22"/>
                <w:szCs w:val="28"/>
              </w:rPr>
            </w:pPr>
            <w:r w:rsidRPr="00340A23">
              <w:rPr>
                <w:rFonts w:ascii="Pali" w:hAnsi="Pali"/>
                <w:b/>
                <w:bCs/>
                <w:color w:val="000000"/>
                <w:kern w:val="248"/>
                <w:sz w:val="22"/>
                <w:szCs w:val="28"/>
              </w:rPr>
              <w:t>104 419</w:t>
            </w:r>
          </w:p>
        </w:tc>
        <w:tc>
          <w:tcPr>
            <w:tcW w:w="5071" w:type="dxa"/>
            <w:gridSpan w:val="3"/>
            <w:tcBorders>
              <w:top w:val="single" w:sz="4" w:space="0" w:color="auto"/>
              <w:bottom w:val="nil"/>
            </w:tcBorders>
            <w:vAlign w:val="center"/>
          </w:tcPr>
          <w:p w:rsidR="0088010F" w:rsidRPr="00340A23" w:rsidRDefault="0088010F" w:rsidP="00713F29">
            <w:pPr>
              <w:rPr>
                <w:rFonts w:ascii="Pali" w:hAnsi="Pali"/>
                <w:b/>
                <w:bCs/>
                <w:color w:val="000000"/>
                <w:kern w:val="248"/>
                <w:sz w:val="22"/>
                <w:szCs w:val="28"/>
              </w:rPr>
            </w:pPr>
            <w:r w:rsidRPr="00340A23">
              <w:rPr>
                <w:rFonts w:ascii="Pali" w:hAnsi="Pali"/>
                <w:b/>
                <w:bCs/>
                <w:color w:val="000000"/>
                <w:kern w:val="248"/>
                <w:sz w:val="22"/>
                <w:szCs w:val="28"/>
              </w:rPr>
              <w:t>Philosophy of Religion</w:t>
            </w:r>
          </w:p>
        </w:tc>
        <w:tc>
          <w:tcPr>
            <w:tcW w:w="852" w:type="dxa"/>
            <w:tcBorders>
              <w:top w:val="single" w:sz="4" w:space="0" w:color="auto"/>
              <w:bottom w:val="nil"/>
            </w:tcBorders>
          </w:tcPr>
          <w:p w:rsidR="0088010F" w:rsidRPr="00340A23" w:rsidRDefault="0088010F" w:rsidP="00340A23">
            <w:pPr>
              <w:jc w:val="center"/>
              <w:rPr>
                <w:rFonts w:ascii="TH SarabunPSK" w:hAnsi="TH SarabunPSK" w:cs="TH SarabunPSK"/>
                <w:color w:val="000000"/>
                <w:sz w:val="28"/>
                <w:szCs w:val="28"/>
              </w:rPr>
            </w:pPr>
            <w:r w:rsidRPr="00340A23">
              <w:rPr>
                <w:rFonts w:ascii="Pali" w:hAnsi="Pali"/>
                <w:color w:val="000000"/>
                <w:kern w:val="248"/>
                <w:sz w:val="22"/>
                <w:szCs w:val="28"/>
              </w:rPr>
              <w:t>3</w:t>
            </w:r>
          </w:p>
        </w:tc>
        <w:tc>
          <w:tcPr>
            <w:tcW w:w="1308" w:type="dxa"/>
            <w:gridSpan w:val="3"/>
            <w:tcBorders>
              <w:top w:val="single" w:sz="4" w:space="0" w:color="auto"/>
              <w:bottom w:val="nil"/>
            </w:tcBorders>
          </w:tcPr>
          <w:p w:rsidR="0088010F" w:rsidRPr="00340A23" w:rsidRDefault="0088010F" w:rsidP="00340A23">
            <w:pPr>
              <w:jc w:val="center"/>
              <w:rPr>
                <w:rFonts w:ascii="Pali" w:hAnsi="Pali"/>
                <w:color w:val="000000"/>
                <w:kern w:val="248"/>
                <w:sz w:val="22"/>
                <w:szCs w:val="22"/>
              </w:rPr>
            </w:pPr>
            <w:r w:rsidRPr="00340A23">
              <w:rPr>
                <w:rFonts w:ascii="Pali" w:hAnsi="Pali"/>
                <w:color w:val="000000"/>
                <w:kern w:val="248"/>
                <w:sz w:val="22"/>
                <w:szCs w:val="22"/>
              </w:rPr>
              <w:t>13.00-16.00</w:t>
            </w:r>
          </w:p>
        </w:tc>
        <w:tc>
          <w:tcPr>
            <w:tcW w:w="817" w:type="dxa"/>
            <w:tcBorders>
              <w:top w:val="single" w:sz="4" w:space="0" w:color="auto"/>
              <w:bottom w:val="nil"/>
            </w:tcBorders>
          </w:tcPr>
          <w:p w:rsidR="0088010F" w:rsidRPr="00340A23" w:rsidRDefault="0088010F" w:rsidP="00340A23">
            <w:pPr>
              <w:jc w:val="center"/>
              <w:rPr>
                <w:rFonts w:ascii="Pali" w:hAnsi="Pali"/>
                <w:color w:val="000000"/>
                <w:kern w:val="248"/>
                <w:sz w:val="22"/>
                <w:szCs w:val="28"/>
              </w:rPr>
            </w:pPr>
            <w:r w:rsidRPr="00340A23">
              <w:rPr>
                <w:rFonts w:ascii="Pali" w:hAnsi="Pali"/>
                <w:color w:val="000000"/>
                <w:kern w:val="248"/>
                <w:sz w:val="22"/>
                <w:szCs w:val="28"/>
              </w:rPr>
              <w:t>3 hrs</w:t>
            </w:r>
            <w:r w:rsidRPr="00340A23">
              <w:rPr>
                <w:rFonts w:ascii="Pali" w:hAnsi="Pali"/>
                <w:color w:val="000000"/>
                <w:kern w:val="248"/>
                <w:sz w:val="22"/>
                <w:szCs w:val="28"/>
                <w:cs/>
              </w:rPr>
              <w:t>.</w:t>
            </w:r>
          </w:p>
        </w:tc>
      </w:tr>
      <w:tr w:rsidR="0088010F" w:rsidRPr="00AC54D0" w:rsidTr="00340A23">
        <w:trPr>
          <w:trHeight w:val="340"/>
          <w:jc w:val="center"/>
        </w:trPr>
        <w:tc>
          <w:tcPr>
            <w:tcW w:w="1269" w:type="dxa"/>
            <w:gridSpan w:val="2"/>
            <w:vMerge/>
          </w:tcPr>
          <w:p w:rsidR="0088010F" w:rsidRPr="00340A23" w:rsidRDefault="0088010F" w:rsidP="00340A23">
            <w:pPr>
              <w:jc w:val="center"/>
              <w:rPr>
                <w:rFonts w:ascii="TH SarabunPSK" w:hAnsi="TH SarabunPSK" w:cs="TH SarabunPSK"/>
                <w:color w:val="000000"/>
                <w:sz w:val="28"/>
                <w:szCs w:val="28"/>
              </w:rPr>
            </w:pPr>
          </w:p>
        </w:tc>
        <w:tc>
          <w:tcPr>
            <w:tcW w:w="969" w:type="dxa"/>
            <w:tcBorders>
              <w:top w:val="nil"/>
            </w:tcBorders>
          </w:tcPr>
          <w:p w:rsidR="0088010F" w:rsidRPr="00340A23" w:rsidRDefault="0088010F" w:rsidP="00340A23">
            <w:pPr>
              <w:jc w:val="center"/>
              <w:rPr>
                <w:rFonts w:ascii="Pali" w:hAnsi="Pali"/>
                <w:color w:val="000000"/>
                <w:kern w:val="248"/>
                <w:sz w:val="22"/>
                <w:szCs w:val="28"/>
              </w:rPr>
            </w:pPr>
          </w:p>
        </w:tc>
        <w:tc>
          <w:tcPr>
            <w:tcW w:w="5071" w:type="dxa"/>
            <w:gridSpan w:val="3"/>
            <w:tcBorders>
              <w:top w:val="nil"/>
            </w:tcBorders>
            <w:vAlign w:val="center"/>
          </w:tcPr>
          <w:p w:rsidR="0088010F" w:rsidRPr="00340A23" w:rsidRDefault="0088010F" w:rsidP="00713F29">
            <w:pPr>
              <w:rPr>
                <w:rFonts w:ascii="Pali" w:hAnsi="Pali"/>
                <w:color w:val="000000"/>
                <w:kern w:val="248"/>
                <w:sz w:val="22"/>
                <w:szCs w:val="28"/>
              </w:rPr>
            </w:pPr>
            <w:r w:rsidRPr="00340A23">
              <w:rPr>
                <w:rFonts w:ascii="Pali" w:hAnsi="Pali"/>
                <w:color w:val="000000"/>
                <w:kern w:val="248"/>
                <w:sz w:val="22"/>
                <w:szCs w:val="28"/>
              </w:rPr>
              <w:t xml:space="preserve">- Dr. Chaichan Srihanu                    </w:t>
            </w:r>
            <w:r w:rsidRPr="00340A23">
              <w:rPr>
                <w:rFonts w:ascii="Pali" w:hAnsi="Pali"/>
                <w:color w:val="000000"/>
                <w:kern w:val="248"/>
                <w:sz w:val="22"/>
                <w:szCs w:val="28"/>
                <w:cs/>
              </w:rPr>
              <w:t>(</w:t>
            </w:r>
            <w:r w:rsidRPr="00340A23">
              <w:rPr>
                <w:rFonts w:ascii="Pali" w:hAnsi="Pali"/>
                <w:color w:val="000000"/>
                <w:kern w:val="248"/>
                <w:sz w:val="22"/>
                <w:szCs w:val="28"/>
              </w:rPr>
              <w:t>Philosophy</w:t>
            </w:r>
            <w:r w:rsidRPr="00340A23">
              <w:rPr>
                <w:rFonts w:ascii="Pali" w:hAnsi="Pali"/>
                <w:color w:val="000000"/>
                <w:kern w:val="248"/>
                <w:sz w:val="22"/>
                <w:szCs w:val="28"/>
                <w:cs/>
              </w:rPr>
              <w:t>)</w:t>
            </w:r>
          </w:p>
        </w:tc>
        <w:tc>
          <w:tcPr>
            <w:tcW w:w="852" w:type="dxa"/>
            <w:tcBorders>
              <w:top w:val="nil"/>
            </w:tcBorders>
          </w:tcPr>
          <w:p w:rsidR="0088010F" w:rsidRPr="00340A23" w:rsidRDefault="0088010F" w:rsidP="00340A23">
            <w:pPr>
              <w:jc w:val="center"/>
              <w:rPr>
                <w:rFonts w:ascii="TH SarabunPSK" w:hAnsi="TH SarabunPSK" w:cs="TH SarabunPSK"/>
                <w:color w:val="000000"/>
                <w:sz w:val="28"/>
                <w:szCs w:val="28"/>
              </w:rPr>
            </w:pPr>
          </w:p>
        </w:tc>
        <w:tc>
          <w:tcPr>
            <w:tcW w:w="1308" w:type="dxa"/>
            <w:gridSpan w:val="3"/>
            <w:tcBorders>
              <w:top w:val="nil"/>
            </w:tcBorders>
          </w:tcPr>
          <w:p w:rsidR="0088010F" w:rsidRPr="00340A23" w:rsidRDefault="0088010F" w:rsidP="00340A23">
            <w:pPr>
              <w:jc w:val="center"/>
              <w:rPr>
                <w:rFonts w:ascii="Pali" w:hAnsi="Pali"/>
                <w:color w:val="000000"/>
                <w:kern w:val="248"/>
                <w:sz w:val="22"/>
                <w:szCs w:val="22"/>
              </w:rPr>
            </w:pPr>
          </w:p>
        </w:tc>
        <w:tc>
          <w:tcPr>
            <w:tcW w:w="817" w:type="dxa"/>
            <w:tcBorders>
              <w:top w:val="nil"/>
            </w:tcBorders>
          </w:tcPr>
          <w:p w:rsidR="0088010F" w:rsidRPr="00340A23" w:rsidRDefault="0088010F" w:rsidP="00340A23">
            <w:pPr>
              <w:jc w:val="center"/>
              <w:rPr>
                <w:rFonts w:ascii="TH SarabunPSK" w:hAnsi="TH SarabunPSK" w:cs="TH SarabunPSK"/>
                <w:color w:val="000000"/>
                <w:sz w:val="28"/>
                <w:szCs w:val="28"/>
              </w:rPr>
            </w:pPr>
          </w:p>
        </w:tc>
      </w:tr>
    </w:tbl>
    <w:p w:rsidR="0088010F" w:rsidRPr="00626B04" w:rsidRDefault="0088010F" w:rsidP="00A76BEE">
      <w:pPr>
        <w:jc w:val="center"/>
        <w:rPr>
          <w:rFonts w:ascii="TH SarabunPSK" w:hAnsi="TH SarabunPSK" w:cs="TH SarabunPSK"/>
          <w:b/>
          <w:bCs/>
          <w:sz w:val="32"/>
          <w:szCs w:val="32"/>
        </w:rPr>
      </w:pPr>
    </w:p>
    <w:p w:rsidR="0088010F" w:rsidRDefault="0088010F" w:rsidP="00567762">
      <w:pPr>
        <w:spacing w:after="200" w:line="276" w:lineRule="auto"/>
        <w:ind w:left="1440" w:firstLine="720"/>
        <w:rPr>
          <w:rFonts w:ascii="Pali" w:hAnsi="Pali"/>
          <w:color w:val="000000"/>
          <w:kern w:val="248"/>
        </w:rPr>
      </w:pPr>
    </w:p>
    <w:p w:rsidR="0088010F" w:rsidRDefault="0088010F" w:rsidP="00567762">
      <w:pPr>
        <w:spacing w:after="200" w:line="276" w:lineRule="auto"/>
        <w:ind w:left="1440" w:firstLine="720"/>
        <w:rPr>
          <w:rFonts w:ascii="Pali" w:hAnsi="Pali"/>
          <w:color w:val="000000"/>
          <w:kern w:val="248"/>
        </w:rPr>
      </w:pPr>
      <w:r w:rsidRPr="00A30871">
        <w:rPr>
          <w:rFonts w:ascii="Pali" w:hAnsi="Pali"/>
          <w:color w:val="000000"/>
          <w:kern w:val="248"/>
        </w:rPr>
        <w:t xml:space="preserve">Announced on     </w:t>
      </w:r>
      <w:bookmarkStart w:id="0" w:name="_GoBack"/>
      <w:bookmarkEnd w:id="0"/>
      <w:r w:rsidRPr="00A30871">
        <w:rPr>
          <w:rFonts w:ascii="Pali" w:hAnsi="Pali"/>
          <w:color w:val="000000"/>
          <w:kern w:val="248"/>
        </w:rPr>
        <w:t xml:space="preserve">      September, 201</w:t>
      </w:r>
      <w:r>
        <w:rPr>
          <w:rFonts w:ascii="Pali" w:hAnsi="Pali"/>
          <w:color w:val="000000"/>
          <w:kern w:val="248"/>
        </w:rPr>
        <w:t>7</w:t>
      </w:r>
    </w:p>
    <w:p w:rsidR="0088010F" w:rsidRPr="00A30871" w:rsidRDefault="0088010F" w:rsidP="00567762">
      <w:pPr>
        <w:spacing w:after="200" w:line="276" w:lineRule="auto"/>
        <w:ind w:left="1440" w:firstLine="720"/>
        <w:rPr>
          <w:rFonts w:ascii="Pali" w:hAnsi="Pali"/>
          <w:color w:val="000000"/>
          <w:kern w:val="248"/>
        </w:rPr>
      </w:pPr>
    </w:p>
    <w:p w:rsidR="0088010F" w:rsidRDefault="0088010F" w:rsidP="004C7E88">
      <w:pPr>
        <w:ind w:left="4320"/>
        <w:rPr>
          <w:rFonts w:ascii="Pali" w:hAnsi="Pali"/>
          <w:color w:val="000000"/>
          <w:kern w:val="248"/>
        </w:rPr>
      </w:pPr>
    </w:p>
    <w:p w:rsidR="0088010F" w:rsidRPr="00A30871" w:rsidRDefault="0088010F" w:rsidP="004C7E88">
      <w:pPr>
        <w:ind w:left="4320"/>
        <w:rPr>
          <w:rFonts w:ascii="Pali" w:hAnsi="Pali"/>
          <w:color w:val="000000"/>
          <w:kern w:val="248"/>
        </w:rPr>
      </w:pPr>
    </w:p>
    <w:p w:rsidR="0088010F" w:rsidRPr="003D2688" w:rsidRDefault="0088010F" w:rsidP="004A2C7A">
      <w:pPr>
        <w:ind w:left="2880" w:firstLine="720"/>
        <w:rPr>
          <w:rFonts w:ascii="Pali" w:hAnsi="Pali"/>
          <w:color w:val="000000"/>
          <w:kern w:val="248"/>
        </w:rPr>
      </w:pPr>
      <w:r w:rsidRPr="003D2688">
        <w:rPr>
          <w:rFonts w:ascii="Pali" w:hAnsi="Pali"/>
          <w:color w:val="000000"/>
          <w:kern w:val="248"/>
        </w:rPr>
        <w:t xml:space="preserve">  (Prof. Phra Rajapariyattikavi</w:t>
      </w:r>
      <w:r>
        <w:rPr>
          <w:rFonts w:ascii="Pali" w:hAnsi="Pali"/>
          <w:color w:val="000000"/>
          <w:kern w:val="248"/>
        </w:rPr>
        <w:t>, Ph.D.</w:t>
      </w:r>
      <w:r w:rsidRPr="003D2688">
        <w:rPr>
          <w:rFonts w:ascii="Pali" w:hAnsi="Pali"/>
          <w:color w:val="000000"/>
          <w:kern w:val="248"/>
        </w:rPr>
        <w:t>)</w:t>
      </w:r>
    </w:p>
    <w:p w:rsidR="0088010F" w:rsidRPr="003D2688" w:rsidRDefault="0088010F" w:rsidP="004A2C7A">
      <w:pPr>
        <w:ind w:left="2880" w:firstLine="720"/>
        <w:rPr>
          <w:rFonts w:ascii="Pali" w:hAnsi="Pali"/>
          <w:color w:val="000000"/>
          <w:kern w:val="248"/>
        </w:rPr>
      </w:pPr>
      <w:r>
        <w:rPr>
          <w:rFonts w:ascii="Pali" w:hAnsi="Pali"/>
          <w:color w:val="000000"/>
          <w:kern w:val="248"/>
        </w:rPr>
        <w:t xml:space="preserve">     </w:t>
      </w:r>
      <w:r w:rsidRPr="003D2688">
        <w:rPr>
          <w:rFonts w:ascii="Pali" w:hAnsi="Pali"/>
          <w:color w:val="000000"/>
          <w:kern w:val="248"/>
        </w:rPr>
        <w:t>Vice-Rector for Academic Affairs</w:t>
      </w:r>
    </w:p>
    <w:p w:rsidR="0088010F" w:rsidRPr="00A30871" w:rsidRDefault="0088010F" w:rsidP="004A2C7A">
      <w:pPr>
        <w:ind w:left="2880" w:firstLine="720"/>
        <w:rPr>
          <w:rFonts w:ascii="Pali" w:hAnsi="Pali"/>
          <w:color w:val="000000"/>
          <w:kern w:val="248"/>
        </w:rPr>
      </w:pPr>
    </w:p>
    <w:sectPr w:rsidR="0088010F" w:rsidRPr="00A30871" w:rsidSect="005F278D">
      <w:pgSz w:w="12240" w:h="15840"/>
      <w:pgMar w:top="1524" w:right="1041" w:bottom="1418"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0F" w:rsidRDefault="0088010F" w:rsidP="0058571F">
      <w:r>
        <w:separator/>
      </w:r>
    </w:p>
  </w:endnote>
  <w:endnote w:type="continuationSeparator" w:id="0">
    <w:p w:rsidR="0088010F" w:rsidRDefault="0088010F" w:rsidP="00585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ali">
    <w:altName w:val="Palatino Linotype"/>
    <w:panose1 w:val="00000000000000000000"/>
    <w:charset w:val="00"/>
    <w:family w:val="roman"/>
    <w:notTrueType/>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Pali (Vietnamese)">
    <w:altName w:val="Palatino Linotype"/>
    <w:panose1 w:val="00000000000000000000"/>
    <w:charset w:val="A3"/>
    <w:family w:val="roman"/>
    <w:notTrueType/>
    <w:pitch w:val="variable"/>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0F" w:rsidRDefault="0088010F" w:rsidP="0058571F">
      <w:r>
        <w:separator/>
      </w:r>
    </w:p>
  </w:footnote>
  <w:footnote w:type="continuationSeparator" w:id="0">
    <w:p w:rsidR="0088010F" w:rsidRDefault="0088010F" w:rsidP="00585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AD5"/>
    <w:rsid w:val="00000C58"/>
    <w:rsid w:val="000024BE"/>
    <w:rsid w:val="00003115"/>
    <w:rsid w:val="00005BC9"/>
    <w:rsid w:val="0001456C"/>
    <w:rsid w:val="00017F7F"/>
    <w:rsid w:val="00020B03"/>
    <w:rsid w:val="00021D4B"/>
    <w:rsid w:val="00031021"/>
    <w:rsid w:val="00040650"/>
    <w:rsid w:val="00040DCE"/>
    <w:rsid w:val="0006307C"/>
    <w:rsid w:val="0006782D"/>
    <w:rsid w:val="00067DE6"/>
    <w:rsid w:val="00070565"/>
    <w:rsid w:val="000810D4"/>
    <w:rsid w:val="00086001"/>
    <w:rsid w:val="00087AA9"/>
    <w:rsid w:val="000969ED"/>
    <w:rsid w:val="000A053D"/>
    <w:rsid w:val="000A3818"/>
    <w:rsid w:val="000A67A7"/>
    <w:rsid w:val="000A6FCA"/>
    <w:rsid w:val="000B0358"/>
    <w:rsid w:val="000B1407"/>
    <w:rsid w:val="000B29B6"/>
    <w:rsid w:val="000B3831"/>
    <w:rsid w:val="000B53FE"/>
    <w:rsid w:val="000C1B1B"/>
    <w:rsid w:val="000C24DF"/>
    <w:rsid w:val="000C317E"/>
    <w:rsid w:val="000C36F7"/>
    <w:rsid w:val="000D3B94"/>
    <w:rsid w:val="000D4115"/>
    <w:rsid w:val="000D6032"/>
    <w:rsid w:val="000D7C67"/>
    <w:rsid w:val="000E3013"/>
    <w:rsid w:val="00106C77"/>
    <w:rsid w:val="0011292C"/>
    <w:rsid w:val="0012090D"/>
    <w:rsid w:val="00124596"/>
    <w:rsid w:val="00132AF7"/>
    <w:rsid w:val="001417C7"/>
    <w:rsid w:val="0014694D"/>
    <w:rsid w:val="00151BB6"/>
    <w:rsid w:val="00164662"/>
    <w:rsid w:val="00164FDB"/>
    <w:rsid w:val="001673FC"/>
    <w:rsid w:val="00175D6B"/>
    <w:rsid w:val="00176EFB"/>
    <w:rsid w:val="00180DA6"/>
    <w:rsid w:val="0018252E"/>
    <w:rsid w:val="00184078"/>
    <w:rsid w:val="001854D1"/>
    <w:rsid w:val="00187408"/>
    <w:rsid w:val="00193AF3"/>
    <w:rsid w:val="001A0622"/>
    <w:rsid w:val="001A2298"/>
    <w:rsid w:val="001A5EB9"/>
    <w:rsid w:val="001B5A6E"/>
    <w:rsid w:val="001B77E2"/>
    <w:rsid w:val="001C24E9"/>
    <w:rsid w:val="001C41B8"/>
    <w:rsid w:val="001D249E"/>
    <w:rsid w:val="001D4162"/>
    <w:rsid w:val="001D5D76"/>
    <w:rsid w:val="001D5D79"/>
    <w:rsid w:val="001E29A0"/>
    <w:rsid w:val="001E6AEC"/>
    <w:rsid w:val="001F018E"/>
    <w:rsid w:val="001F06EA"/>
    <w:rsid w:val="001F0DD5"/>
    <w:rsid w:val="001F18A2"/>
    <w:rsid w:val="001F1DD2"/>
    <w:rsid w:val="001F2977"/>
    <w:rsid w:val="001F37C4"/>
    <w:rsid w:val="002142B2"/>
    <w:rsid w:val="00216A17"/>
    <w:rsid w:val="002211A4"/>
    <w:rsid w:val="00222E10"/>
    <w:rsid w:val="002236F0"/>
    <w:rsid w:val="00226931"/>
    <w:rsid w:val="00227FA6"/>
    <w:rsid w:val="00231298"/>
    <w:rsid w:val="00234691"/>
    <w:rsid w:val="00237C92"/>
    <w:rsid w:val="002479B2"/>
    <w:rsid w:val="00250D14"/>
    <w:rsid w:val="002555EB"/>
    <w:rsid w:val="00256F88"/>
    <w:rsid w:val="00265FA5"/>
    <w:rsid w:val="0027010D"/>
    <w:rsid w:val="00276FE2"/>
    <w:rsid w:val="002801EE"/>
    <w:rsid w:val="002816AE"/>
    <w:rsid w:val="0029386E"/>
    <w:rsid w:val="002A750F"/>
    <w:rsid w:val="002A76D8"/>
    <w:rsid w:val="002B05E3"/>
    <w:rsid w:val="002B0B9B"/>
    <w:rsid w:val="002B340B"/>
    <w:rsid w:val="002B466F"/>
    <w:rsid w:val="002B6956"/>
    <w:rsid w:val="002C4EBD"/>
    <w:rsid w:val="002C5E38"/>
    <w:rsid w:val="002C77BC"/>
    <w:rsid w:val="002D405C"/>
    <w:rsid w:val="003048E4"/>
    <w:rsid w:val="00304C39"/>
    <w:rsid w:val="00305A9B"/>
    <w:rsid w:val="00306BF0"/>
    <w:rsid w:val="00313EF9"/>
    <w:rsid w:val="003152EC"/>
    <w:rsid w:val="003156FA"/>
    <w:rsid w:val="00323450"/>
    <w:rsid w:val="00324026"/>
    <w:rsid w:val="00330CE7"/>
    <w:rsid w:val="0033179D"/>
    <w:rsid w:val="00334666"/>
    <w:rsid w:val="00335CD4"/>
    <w:rsid w:val="00337983"/>
    <w:rsid w:val="0034025A"/>
    <w:rsid w:val="00340A23"/>
    <w:rsid w:val="00343769"/>
    <w:rsid w:val="00343951"/>
    <w:rsid w:val="00347077"/>
    <w:rsid w:val="003605AE"/>
    <w:rsid w:val="00373966"/>
    <w:rsid w:val="00374FFA"/>
    <w:rsid w:val="00386FEF"/>
    <w:rsid w:val="003909E6"/>
    <w:rsid w:val="00395AA0"/>
    <w:rsid w:val="003973E4"/>
    <w:rsid w:val="003B2283"/>
    <w:rsid w:val="003C1238"/>
    <w:rsid w:val="003C31FC"/>
    <w:rsid w:val="003C4B4F"/>
    <w:rsid w:val="003C5BDC"/>
    <w:rsid w:val="003D2688"/>
    <w:rsid w:val="003D7F2C"/>
    <w:rsid w:val="003E20D0"/>
    <w:rsid w:val="003E233B"/>
    <w:rsid w:val="003E3C2F"/>
    <w:rsid w:val="003F43BC"/>
    <w:rsid w:val="0040119D"/>
    <w:rsid w:val="00401E24"/>
    <w:rsid w:val="00406165"/>
    <w:rsid w:val="00427076"/>
    <w:rsid w:val="00430F02"/>
    <w:rsid w:val="004326B2"/>
    <w:rsid w:val="00445187"/>
    <w:rsid w:val="0044727F"/>
    <w:rsid w:val="0046036C"/>
    <w:rsid w:val="004640C2"/>
    <w:rsid w:val="004658B4"/>
    <w:rsid w:val="00476C59"/>
    <w:rsid w:val="00477C7F"/>
    <w:rsid w:val="00481505"/>
    <w:rsid w:val="00481655"/>
    <w:rsid w:val="004849AB"/>
    <w:rsid w:val="00491BAE"/>
    <w:rsid w:val="00495904"/>
    <w:rsid w:val="004A09E3"/>
    <w:rsid w:val="004A17CF"/>
    <w:rsid w:val="004A2C7A"/>
    <w:rsid w:val="004A5C36"/>
    <w:rsid w:val="004B4112"/>
    <w:rsid w:val="004B717D"/>
    <w:rsid w:val="004B7236"/>
    <w:rsid w:val="004C01D1"/>
    <w:rsid w:val="004C0BA9"/>
    <w:rsid w:val="004C1861"/>
    <w:rsid w:val="004C47EA"/>
    <w:rsid w:val="004C579D"/>
    <w:rsid w:val="004C7E88"/>
    <w:rsid w:val="004F72AA"/>
    <w:rsid w:val="004F7537"/>
    <w:rsid w:val="00504C19"/>
    <w:rsid w:val="005131C9"/>
    <w:rsid w:val="00523D50"/>
    <w:rsid w:val="00523F6D"/>
    <w:rsid w:val="005303F3"/>
    <w:rsid w:val="00530956"/>
    <w:rsid w:val="00532FF1"/>
    <w:rsid w:val="00534638"/>
    <w:rsid w:val="005348AD"/>
    <w:rsid w:val="005364AE"/>
    <w:rsid w:val="00552BF6"/>
    <w:rsid w:val="005534FC"/>
    <w:rsid w:val="00567762"/>
    <w:rsid w:val="005701AD"/>
    <w:rsid w:val="00581B7D"/>
    <w:rsid w:val="0058571F"/>
    <w:rsid w:val="00596A08"/>
    <w:rsid w:val="005A695C"/>
    <w:rsid w:val="005B2907"/>
    <w:rsid w:val="005B31BD"/>
    <w:rsid w:val="005D21E9"/>
    <w:rsid w:val="005F198D"/>
    <w:rsid w:val="005F1A3E"/>
    <w:rsid w:val="005F278D"/>
    <w:rsid w:val="0060156E"/>
    <w:rsid w:val="0060170C"/>
    <w:rsid w:val="006055A5"/>
    <w:rsid w:val="006247E0"/>
    <w:rsid w:val="00624B88"/>
    <w:rsid w:val="00626B04"/>
    <w:rsid w:val="00626D7D"/>
    <w:rsid w:val="0062793B"/>
    <w:rsid w:val="00632584"/>
    <w:rsid w:val="00634CF0"/>
    <w:rsid w:val="00654C07"/>
    <w:rsid w:val="00660391"/>
    <w:rsid w:val="006622E8"/>
    <w:rsid w:val="00671D22"/>
    <w:rsid w:val="006811C4"/>
    <w:rsid w:val="0068271D"/>
    <w:rsid w:val="006A304C"/>
    <w:rsid w:val="006C72D3"/>
    <w:rsid w:val="006D2E3F"/>
    <w:rsid w:val="006D2F7F"/>
    <w:rsid w:val="006D74FD"/>
    <w:rsid w:val="006E0B84"/>
    <w:rsid w:val="006E19B2"/>
    <w:rsid w:val="006E1FD9"/>
    <w:rsid w:val="006E6C8A"/>
    <w:rsid w:val="006F7A89"/>
    <w:rsid w:val="0070491A"/>
    <w:rsid w:val="00712487"/>
    <w:rsid w:val="00712930"/>
    <w:rsid w:val="00713F29"/>
    <w:rsid w:val="00715BA8"/>
    <w:rsid w:val="00715BAA"/>
    <w:rsid w:val="00720879"/>
    <w:rsid w:val="00725738"/>
    <w:rsid w:val="00727EB4"/>
    <w:rsid w:val="00731ED5"/>
    <w:rsid w:val="00732D82"/>
    <w:rsid w:val="00740C4D"/>
    <w:rsid w:val="007433AB"/>
    <w:rsid w:val="00747A2B"/>
    <w:rsid w:val="00752D44"/>
    <w:rsid w:val="00755520"/>
    <w:rsid w:val="007558D7"/>
    <w:rsid w:val="0076431B"/>
    <w:rsid w:val="00773EC9"/>
    <w:rsid w:val="00781D78"/>
    <w:rsid w:val="007928C2"/>
    <w:rsid w:val="007928F0"/>
    <w:rsid w:val="00796F05"/>
    <w:rsid w:val="007B5ACA"/>
    <w:rsid w:val="007D04E0"/>
    <w:rsid w:val="007D1D47"/>
    <w:rsid w:val="007D6BA4"/>
    <w:rsid w:val="007F10BF"/>
    <w:rsid w:val="007F6377"/>
    <w:rsid w:val="00801826"/>
    <w:rsid w:val="00805639"/>
    <w:rsid w:val="00806D94"/>
    <w:rsid w:val="00812361"/>
    <w:rsid w:val="008161F6"/>
    <w:rsid w:val="00821B90"/>
    <w:rsid w:val="00821F66"/>
    <w:rsid w:val="00835837"/>
    <w:rsid w:val="00835E48"/>
    <w:rsid w:val="00843129"/>
    <w:rsid w:val="00853357"/>
    <w:rsid w:val="00855F85"/>
    <w:rsid w:val="008567DC"/>
    <w:rsid w:val="00863733"/>
    <w:rsid w:val="00872CC7"/>
    <w:rsid w:val="008757CA"/>
    <w:rsid w:val="0088010F"/>
    <w:rsid w:val="008849C3"/>
    <w:rsid w:val="008952E6"/>
    <w:rsid w:val="008A114C"/>
    <w:rsid w:val="008A1F2E"/>
    <w:rsid w:val="008A7622"/>
    <w:rsid w:val="008B16F1"/>
    <w:rsid w:val="008B5058"/>
    <w:rsid w:val="008B6452"/>
    <w:rsid w:val="008B7585"/>
    <w:rsid w:val="008C1C36"/>
    <w:rsid w:val="008C7586"/>
    <w:rsid w:val="008D167F"/>
    <w:rsid w:val="008D1B4D"/>
    <w:rsid w:val="008D74B6"/>
    <w:rsid w:val="008E1E68"/>
    <w:rsid w:val="008E3FF6"/>
    <w:rsid w:val="008E68C1"/>
    <w:rsid w:val="008F494B"/>
    <w:rsid w:val="008F62DC"/>
    <w:rsid w:val="008F7BCF"/>
    <w:rsid w:val="009110CF"/>
    <w:rsid w:val="00911F97"/>
    <w:rsid w:val="00913296"/>
    <w:rsid w:val="00916EBF"/>
    <w:rsid w:val="00917906"/>
    <w:rsid w:val="00933D4B"/>
    <w:rsid w:val="0094290A"/>
    <w:rsid w:val="009515DC"/>
    <w:rsid w:val="00951FD3"/>
    <w:rsid w:val="00952C0F"/>
    <w:rsid w:val="0095413A"/>
    <w:rsid w:val="0095583E"/>
    <w:rsid w:val="009644C8"/>
    <w:rsid w:val="00964A23"/>
    <w:rsid w:val="00965BD8"/>
    <w:rsid w:val="00970850"/>
    <w:rsid w:val="009741CA"/>
    <w:rsid w:val="009801C8"/>
    <w:rsid w:val="0098338B"/>
    <w:rsid w:val="00983CD5"/>
    <w:rsid w:val="00985C65"/>
    <w:rsid w:val="00991688"/>
    <w:rsid w:val="009A0FA4"/>
    <w:rsid w:val="009A5644"/>
    <w:rsid w:val="009B0AD3"/>
    <w:rsid w:val="009B1939"/>
    <w:rsid w:val="009B6DB0"/>
    <w:rsid w:val="009C4913"/>
    <w:rsid w:val="009C4DB2"/>
    <w:rsid w:val="009C725E"/>
    <w:rsid w:val="009D5D03"/>
    <w:rsid w:val="009E0EC4"/>
    <w:rsid w:val="009E103B"/>
    <w:rsid w:val="009E4F24"/>
    <w:rsid w:val="009F04A7"/>
    <w:rsid w:val="009F136E"/>
    <w:rsid w:val="009F2907"/>
    <w:rsid w:val="009F3983"/>
    <w:rsid w:val="00A30215"/>
    <w:rsid w:val="00A30871"/>
    <w:rsid w:val="00A35508"/>
    <w:rsid w:val="00A40970"/>
    <w:rsid w:val="00A45798"/>
    <w:rsid w:val="00A5165B"/>
    <w:rsid w:val="00A528E8"/>
    <w:rsid w:val="00A569FD"/>
    <w:rsid w:val="00A611AA"/>
    <w:rsid w:val="00A611DD"/>
    <w:rsid w:val="00A612AE"/>
    <w:rsid w:val="00A65939"/>
    <w:rsid w:val="00A7638C"/>
    <w:rsid w:val="00A76BEE"/>
    <w:rsid w:val="00A77AD3"/>
    <w:rsid w:val="00A77AF8"/>
    <w:rsid w:val="00A8241B"/>
    <w:rsid w:val="00A84D12"/>
    <w:rsid w:val="00A86BFE"/>
    <w:rsid w:val="00A912A0"/>
    <w:rsid w:val="00A91AD5"/>
    <w:rsid w:val="00A92D20"/>
    <w:rsid w:val="00A96825"/>
    <w:rsid w:val="00AB2956"/>
    <w:rsid w:val="00AB2D24"/>
    <w:rsid w:val="00AB6EBB"/>
    <w:rsid w:val="00AC1E07"/>
    <w:rsid w:val="00AC46F4"/>
    <w:rsid w:val="00AC54D0"/>
    <w:rsid w:val="00AC7BCA"/>
    <w:rsid w:val="00AD3F95"/>
    <w:rsid w:val="00AE35FA"/>
    <w:rsid w:val="00AE6B2B"/>
    <w:rsid w:val="00AF2330"/>
    <w:rsid w:val="00AF5FF4"/>
    <w:rsid w:val="00AF7FC0"/>
    <w:rsid w:val="00B03375"/>
    <w:rsid w:val="00B05A1C"/>
    <w:rsid w:val="00B137B9"/>
    <w:rsid w:val="00B209D3"/>
    <w:rsid w:val="00B33799"/>
    <w:rsid w:val="00B40269"/>
    <w:rsid w:val="00B4224C"/>
    <w:rsid w:val="00B472C3"/>
    <w:rsid w:val="00B54761"/>
    <w:rsid w:val="00B560AA"/>
    <w:rsid w:val="00B760B7"/>
    <w:rsid w:val="00B855AE"/>
    <w:rsid w:val="00B9491B"/>
    <w:rsid w:val="00BA2B13"/>
    <w:rsid w:val="00BB7227"/>
    <w:rsid w:val="00BC076E"/>
    <w:rsid w:val="00BC1166"/>
    <w:rsid w:val="00BD1772"/>
    <w:rsid w:val="00BE02C8"/>
    <w:rsid w:val="00BF3203"/>
    <w:rsid w:val="00BF6227"/>
    <w:rsid w:val="00C00407"/>
    <w:rsid w:val="00C10C87"/>
    <w:rsid w:val="00C10E5D"/>
    <w:rsid w:val="00C14430"/>
    <w:rsid w:val="00C155D6"/>
    <w:rsid w:val="00C17919"/>
    <w:rsid w:val="00C229CE"/>
    <w:rsid w:val="00C22BAE"/>
    <w:rsid w:val="00C30048"/>
    <w:rsid w:val="00C3106D"/>
    <w:rsid w:val="00C331E4"/>
    <w:rsid w:val="00C55ADE"/>
    <w:rsid w:val="00C60476"/>
    <w:rsid w:val="00C661B4"/>
    <w:rsid w:val="00C70BC3"/>
    <w:rsid w:val="00C83285"/>
    <w:rsid w:val="00C8531B"/>
    <w:rsid w:val="00CA6205"/>
    <w:rsid w:val="00CB17F9"/>
    <w:rsid w:val="00CC0F32"/>
    <w:rsid w:val="00CC4C7A"/>
    <w:rsid w:val="00CD301E"/>
    <w:rsid w:val="00CD49EE"/>
    <w:rsid w:val="00CE12BB"/>
    <w:rsid w:val="00CE2919"/>
    <w:rsid w:val="00CF23AB"/>
    <w:rsid w:val="00D14BF9"/>
    <w:rsid w:val="00D17F48"/>
    <w:rsid w:val="00D2049E"/>
    <w:rsid w:val="00D22DDA"/>
    <w:rsid w:val="00D2558B"/>
    <w:rsid w:val="00D25728"/>
    <w:rsid w:val="00D26960"/>
    <w:rsid w:val="00D30B17"/>
    <w:rsid w:val="00D32375"/>
    <w:rsid w:val="00D43B89"/>
    <w:rsid w:val="00D47D58"/>
    <w:rsid w:val="00D538E5"/>
    <w:rsid w:val="00D550EF"/>
    <w:rsid w:val="00D55C2B"/>
    <w:rsid w:val="00D57943"/>
    <w:rsid w:val="00D653EA"/>
    <w:rsid w:val="00D71524"/>
    <w:rsid w:val="00D739F9"/>
    <w:rsid w:val="00D77EA7"/>
    <w:rsid w:val="00D82EAC"/>
    <w:rsid w:val="00D85BDB"/>
    <w:rsid w:val="00D976A2"/>
    <w:rsid w:val="00DA336E"/>
    <w:rsid w:val="00DA568D"/>
    <w:rsid w:val="00DA7BEF"/>
    <w:rsid w:val="00DC3081"/>
    <w:rsid w:val="00DC5773"/>
    <w:rsid w:val="00DC6738"/>
    <w:rsid w:val="00DC7AC3"/>
    <w:rsid w:val="00DD6270"/>
    <w:rsid w:val="00DE0A22"/>
    <w:rsid w:val="00DF4588"/>
    <w:rsid w:val="00E007E4"/>
    <w:rsid w:val="00E12686"/>
    <w:rsid w:val="00E137FB"/>
    <w:rsid w:val="00E13CB6"/>
    <w:rsid w:val="00E159F5"/>
    <w:rsid w:val="00E2168A"/>
    <w:rsid w:val="00E24F82"/>
    <w:rsid w:val="00E33472"/>
    <w:rsid w:val="00E40FE0"/>
    <w:rsid w:val="00E418E5"/>
    <w:rsid w:val="00E4409D"/>
    <w:rsid w:val="00E54CDF"/>
    <w:rsid w:val="00E56C50"/>
    <w:rsid w:val="00E7297B"/>
    <w:rsid w:val="00E73E4E"/>
    <w:rsid w:val="00E82FF7"/>
    <w:rsid w:val="00E83B1D"/>
    <w:rsid w:val="00E876B8"/>
    <w:rsid w:val="00E90C66"/>
    <w:rsid w:val="00E9547C"/>
    <w:rsid w:val="00E968AC"/>
    <w:rsid w:val="00EA1EE6"/>
    <w:rsid w:val="00EA31B5"/>
    <w:rsid w:val="00EA593C"/>
    <w:rsid w:val="00EC251C"/>
    <w:rsid w:val="00EC60B6"/>
    <w:rsid w:val="00ED081A"/>
    <w:rsid w:val="00ED1F66"/>
    <w:rsid w:val="00ED2743"/>
    <w:rsid w:val="00ED65B7"/>
    <w:rsid w:val="00EE4DA1"/>
    <w:rsid w:val="00EF23A0"/>
    <w:rsid w:val="00EF73D2"/>
    <w:rsid w:val="00F011E1"/>
    <w:rsid w:val="00F02EF1"/>
    <w:rsid w:val="00F1417C"/>
    <w:rsid w:val="00F1531C"/>
    <w:rsid w:val="00F20B86"/>
    <w:rsid w:val="00F27910"/>
    <w:rsid w:val="00F27AD6"/>
    <w:rsid w:val="00F3314D"/>
    <w:rsid w:val="00F364F2"/>
    <w:rsid w:val="00F4191B"/>
    <w:rsid w:val="00F463E1"/>
    <w:rsid w:val="00F53499"/>
    <w:rsid w:val="00F55B2B"/>
    <w:rsid w:val="00F726DC"/>
    <w:rsid w:val="00F7580B"/>
    <w:rsid w:val="00F772E5"/>
    <w:rsid w:val="00F77423"/>
    <w:rsid w:val="00F8533C"/>
    <w:rsid w:val="00F86382"/>
    <w:rsid w:val="00F91640"/>
    <w:rsid w:val="00F91F2F"/>
    <w:rsid w:val="00FA1847"/>
    <w:rsid w:val="00FB3CB0"/>
    <w:rsid w:val="00FC148B"/>
    <w:rsid w:val="00FD16F0"/>
    <w:rsid w:val="00FD1C4D"/>
    <w:rsid w:val="00FD45B9"/>
    <w:rsid w:val="00FD6206"/>
    <w:rsid w:val="00FE62EA"/>
    <w:rsid w:val="00FF71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D5"/>
    <w:rPr>
      <w:rFonts w:ascii="Times New Roman" w:eastAsia="Times New Roman" w:hAnsi="Times New Roman" w:cs="Angsana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1F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73E4"/>
    <w:pPr>
      <w:ind w:left="720"/>
      <w:contextualSpacing/>
    </w:pPr>
    <w:rPr>
      <w:szCs w:val="30"/>
    </w:rPr>
  </w:style>
  <w:style w:type="paragraph" w:styleId="Header">
    <w:name w:val="header"/>
    <w:basedOn w:val="Normal"/>
    <w:link w:val="HeaderChar"/>
    <w:uiPriority w:val="99"/>
    <w:semiHidden/>
    <w:rsid w:val="0058571F"/>
    <w:pPr>
      <w:tabs>
        <w:tab w:val="center" w:pos="4680"/>
        <w:tab w:val="right" w:pos="9360"/>
      </w:tabs>
    </w:pPr>
    <w:rPr>
      <w:szCs w:val="30"/>
    </w:rPr>
  </w:style>
  <w:style w:type="character" w:customStyle="1" w:styleId="HeaderChar">
    <w:name w:val="Header Char"/>
    <w:basedOn w:val="DefaultParagraphFont"/>
    <w:link w:val="Header"/>
    <w:uiPriority w:val="99"/>
    <w:semiHidden/>
    <w:locked/>
    <w:rsid w:val="0058571F"/>
    <w:rPr>
      <w:rFonts w:ascii="Times New Roman" w:hAnsi="Times New Roman" w:cs="Angsana New"/>
      <w:sz w:val="30"/>
      <w:szCs w:val="30"/>
    </w:rPr>
  </w:style>
  <w:style w:type="paragraph" w:styleId="Footer">
    <w:name w:val="footer"/>
    <w:basedOn w:val="Normal"/>
    <w:link w:val="FooterChar"/>
    <w:uiPriority w:val="99"/>
    <w:semiHidden/>
    <w:rsid w:val="0058571F"/>
    <w:pPr>
      <w:tabs>
        <w:tab w:val="center" w:pos="4680"/>
        <w:tab w:val="right" w:pos="9360"/>
      </w:tabs>
    </w:pPr>
    <w:rPr>
      <w:szCs w:val="30"/>
    </w:rPr>
  </w:style>
  <w:style w:type="character" w:customStyle="1" w:styleId="FooterChar">
    <w:name w:val="Footer Char"/>
    <w:basedOn w:val="DefaultParagraphFont"/>
    <w:link w:val="Footer"/>
    <w:uiPriority w:val="99"/>
    <w:semiHidden/>
    <w:locked/>
    <w:rsid w:val="0058571F"/>
    <w:rPr>
      <w:rFonts w:ascii="Times New Roman" w:hAnsi="Times New Roman" w:cs="Angsana New"/>
      <w:sz w:val="30"/>
      <w:szCs w:val="30"/>
    </w:rPr>
  </w:style>
  <w:style w:type="paragraph" w:styleId="BalloonText">
    <w:name w:val="Balloon Text"/>
    <w:basedOn w:val="Normal"/>
    <w:link w:val="BalloonTextChar"/>
    <w:uiPriority w:val="99"/>
    <w:semiHidden/>
    <w:rsid w:val="004B4112"/>
    <w:rPr>
      <w:rFonts w:ascii="Segoe UI" w:hAnsi="Segoe UI"/>
      <w:sz w:val="18"/>
      <w:szCs w:val="22"/>
    </w:rPr>
  </w:style>
  <w:style w:type="character" w:customStyle="1" w:styleId="BalloonTextChar">
    <w:name w:val="Balloon Text Char"/>
    <w:basedOn w:val="DefaultParagraphFont"/>
    <w:link w:val="BalloonText"/>
    <w:uiPriority w:val="99"/>
    <w:semiHidden/>
    <w:locked/>
    <w:rsid w:val="004B4112"/>
    <w:rPr>
      <w:rFonts w:ascii="Segoe UI" w:hAnsi="Segoe UI" w:cs="Angsana New"/>
      <w:sz w:val="22"/>
      <w:szCs w:val="22"/>
    </w:rPr>
  </w:style>
</w:styles>
</file>

<file path=word/webSettings.xml><?xml version="1.0" encoding="utf-8"?>
<w:webSettings xmlns:r="http://schemas.openxmlformats.org/officeDocument/2006/relationships" xmlns:w="http://schemas.openxmlformats.org/wordprocessingml/2006/main">
  <w:divs>
    <w:div w:id="183515526">
      <w:marLeft w:val="0"/>
      <w:marRight w:val="0"/>
      <w:marTop w:val="0"/>
      <w:marBottom w:val="0"/>
      <w:divBdr>
        <w:top w:val="none" w:sz="0" w:space="0" w:color="auto"/>
        <w:left w:val="none" w:sz="0" w:space="0" w:color="auto"/>
        <w:bottom w:val="none" w:sz="0" w:space="0" w:color="auto"/>
        <w:right w:val="none" w:sz="0" w:space="0" w:color="auto"/>
      </w:divBdr>
    </w:div>
    <w:div w:id="183515527">
      <w:marLeft w:val="0"/>
      <w:marRight w:val="0"/>
      <w:marTop w:val="0"/>
      <w:marBottom w:val="0"/>
      <w:divBdr>
        <w:top w:val="none" w:sz="0" w:space="0" w:color="auto"/>
        <w:left w:val="none" w:sz="0" w:space="0" w:color="auto"/>
        <w:bottom w:val="none" w:sz="0" w:space="0" w:color="auto"/>
        <w:right w:val="none" w:sz="0" w:space="0" w:color="auto"/>
      </w:divBdr>
    </w:div>
    <w:div w:id="183515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1300</Words>
  <Characters>7415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Mahachulalongkornrajavidyalaya University</dc:title>
  <dc:subject/>
  <dc:creator>ThinkCentre</dc:creator>
  <cp:keywords/>
  <dc:description/>
  <cp:lastModifiedBy>Windows</cp:lastModifiedBy>
  <cp:revision>2</cp:revision>
  <cp:lastPrinted>2017-09-22T06:36:00Z</cp:lastPrinted>
  <dcterms:created xsi:type="dcterms:W3CDTF">2017-09-25T08:56:00Z</dcterms:created>
  <dcterms:modified xsi:type="dcterms:W3CDTF">2017-09-25T08:56:00Z</dcterms:modified>
</cp:coreProperties>
</file>